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607" w:rsidRPr="00027EC2" w:rsidRDefault="0042119E">
      <w:pPr>
        <w:spacing w:line="360" w:lineRule="auto"/>
        <w:jc w:val="center"/>
        <w:rPr>
          <w:b/>
          <w:sz w:val="36"/>
        </w:rPr>
      </w:pPr>
      <w:r w:rsidRPr="00027EC2">
        <w:rPr>
          <w:rFonts w:hint="eastAsia"/>
          <w:b/>
          <w:sz w:val="36"/>
        </w:rPr>
        <w:t>音乐学院班主任工作考核办法</w:t>
      </w:r>
    </w:p>
    <w:p w:rsidR="009D0607" w:rsidRDefault="0042119E">
      <w:pPr>
        <w:spacing w:line="360" w:lineRule="auto"/>
        <w:ind w:firstLineChars="200" w:firstLine="480"/>
        <w:rPr>
          <w:sz w:val="24"/>
        </w:rPr>
      </w:pPr>
      <w:r>
        <w:rPr>
          <w:rFonts w:hint="eastAsia"/>
          <w:sz w:val="24"/>
        </w:rPr>
        <w:t>班主任是班级学生的组织者、领导者和教育者，是联系学院与学生之间的纽带，沟通家庭和社会的桥梁，肩负着全面教育和管理学、服务学生的职责。为进一步加强我</w:t>
      </w:r>
      <w:r w:rsidR="00BE366F">
        <w:rPr>
          <w:rFonts w:hint="eastAsia"/>
          <w:sz w:val="24"/>
        </w:rPr>
        <w:t>院</w:t>
      </w:r>
      <w:r>
        <w:rPr>
          <w:rFonts w:hint="eastAsia"/>
          <w:sz w:val="24"/>
        </w:rPr>
        <w:t>班主任队伍建设，明确班主任工作职责，规范班主任工作管理，促进班级工作的开展，根据</w:t>
      </w:r>
      <w:r>
        <w:rPr>
          <w:rFonts w:hint="eastAsia"/>
          <w:color w:val="000000" w:themeColor="text1"/>
          <w:sz w:val="24"/>
        </w:rPr>
        <w:t>《杭州师范大学班主任工作管理办法》、《杭州师范大学关于进一步加强班主任工作的若干意见》等文件精</w:t>
      </w:r>
      <w:r>
        <w:rPr>
          <w:rFonts w:hint="eastAsia"/>
          <w:sz w:val="24"/>
        </w:rPr>
        <w:t>神，特制</w:t>
      </w:r>
      <w:proofErr w:type="gramStart"/>
      <w:r>
        <w:rPr>
          <w:rFonts w:hint="eastAsia"/>
          <w:sz w:val="24"/>
        </w:rPr>
        <w:t>定音乐</w:t>
      </w:r>
      <w:proofErr w:type="gramEnd"/>
      <w:r>
        <w:rPr>
          <w:rFonts w:hint="eastAsia"/>
          <w:sz w:val="24"/>
        </w:rPr>
        <w:t>学院班主任工作考核办法。具体办法如下：</w:t>
      </w:r>
    </w:p>
    <w:p w:rsidR="009D0607" w:rsidRDefault="0042119E">
      <w:pPr>
        <w:spacing w:line="360" w:lineRule="auto"/>
        <w:ind w:left="480"/>
        <w:rPr>
          <w:b/>
          <w:sz w:val="24"/>
        </w:rPr>
      </w:pPr>
      <w:r>
        <w:rPr>
          <w:rFonts w:hint="eastAsia"/>
          <w:b/>
          <w:sz w:val="24"/>
        </w:rPr>
        <w:t>一、组织机构</w:t>
      </w:r>
    </w:p>
    <w:p w:rsidR="009D0607" w:rsidRDefault="0042119E">
      <w:pPr>
        <w:spacing w:line="360" w:lineRule="auto"/>
        <w:ind w:firstLineChars="200" w:firstLine="480"/>
        <w:rPr>
          <w:sz w:val="24"/>
        </w:rPr>
      </w:pPr>
      <w:r>
        <w:rPr>
          <w:rFonts w:hint="eastAsia"/>
          <w:sz w:val="24"/>
        </w:rPr>
        <w:t>学院成立班主任工作考核小组，由学院党总支书记、</w:t>
      </w:r>
      <w:proofErr w:type="gramStart"/>
      <w:r>
        <w:rPr>
          <w:rFonts w:hint="eastAsia"/>
          <w:sz w:val="24"/>
        </w:rPr>
        <w:t>学工办</w:t>
      </w:r>
      <w:proofErr w:type="gramEnd"/>
      <w:r>
        <w:rPr>
          <w:rFonts w:hint="eastAsia"/>
          <w:sz w:val="24"/>
        </w:rPr>
        <w:t>主任、辅导员等组成。其主要职责是：</w:t>
      </w:r>
    </w:p>
    <w:p w:rsidR="009D0607" w:rsidRDefault="0042119E">
      <w:pPr>
        <w:spacing w:line="360" w:lineRule="auto"/>
        <w:ind w:firstLineChars="200" w:firstLine="480"/>
        <w:rPr>
          <w:sz w:val="24"/>
        </w:rPr>
      </w:pPr>
      <w:r>
        <w:rPr>
          <w:rFonts w:hint="eastAsia"/>
          <w:sz w:val="24"/>
        </w:rPr>
        <w:t>1.</w:t>
      </w:r>
      <w:r>
        <w:rPr>
          <w:rFonts w:hint="eastAsia"/>
          <w:sz w:val="24"/>
        </w:rPr>
        <w:t>制定、完善学院班主任工作考核办法；</w:t>
      </w:r>
    </w:p>
    <w:p w:rsidR="009D0607" w:rsidRDefault="0042119E">
      <w:pPr>
        <w:spacing w:line="360" w:lineRule="auto"/>
        <w:ind w:firstLineChars="200" w:firstLine="480"/>
        <w:rPr>
          <w:sz w:val="24"/>
        </w:rPr>
      </w:pPr>
      <w:r>
        <w:rPr>
          <w:rFonts w:hint="eastAsia"/>
          <w:sz w:val="24"/>
        </w:rPr>
        <w:t>2.</w:t>
      </w:r>
      <w:r>
        <w:rPr>
          <w:rFonts w:hint="eastAsia"/>
          <w:sz w:val="24"/>
        </w:rPr>
        <w:t>组织部署班主任考核工作，每学年进行一次，于每学年末进行。</w:t>
      </w:r>
    </w:p>
    <w:p w:rsidR="009D0607" w:rsidRDefault="0042119E">
      <w:pPr>
        <w:spacing w:line="360" w:lineRule="auto"/>
        <w:ind w:firstLineChars="200" w:firstLine="482"/>
        <w:rPr>
          <w:b/>
          <w:sz w:val="24"/>
        </w:rPr>
      </w:pPr>
      <w:r>
        <w:rPr>
          <w:rFonts w:hint="eastAsia"/>
          <w:b/>
          <w:sz w:val="24"/>
        </w:rPr>
        <w:t>二、考核内容</w:t>
      </w:r>
    </w:p>
    <w:p w:rsidR="009D0607" w:rsidRDefault="0042119E">
      <w:pPr>
        <w:spacing w:line="360" w:lineRule="auto"/>
        <w:ind w:firstLineChars="200" w:firstLine="480"/>
        <w:rPr>
          <w:sz w:val="24"/>
        </w:rPr>
      </w:pPr>
      <w:r>
        <w:rPr>
          <w:rFonts w:hint="eastAsia"/>
          <w:sz w:val="24"/>
        </w:rPr>
        <w:t>考核内容</w:t>
      </w:r>
      <w:r>
        <w:rPr>
          <w:rFonts w:hint="eastAsia"/>
          <w:color w:val="000000" w:themeColor="text1"/>
          <w:sz w:val="24"/>
        </w:rPr>
        <w:t>主</w:t>
      </w:r>
      <w:r>
        <w:rPr>
          <w:rFonts w:hint="eastAsia"/>
          <w:sz w:val="24"/>
        </w:rPr>
        <w:t>要包括班主任的工作态度，完成工作任务情况及所负责班级的学生德、智、体等综合表现。</w:t>
      </w:r>
    </w:p>
    <w:p w:rsidR="009D0607" w:rsidRDefault="0042119E">
      <w:pPr>
        <w:spacing w:line="360" w:lineRule="auto"/>
        <w:ind w:firstLineChars="200" w:firstLine="482"/>
        <w:rPr>
          <w:b/>
          <w:sz w:val="24"/>
        </w:rPr>
      </w:pPr>
      <w:r>
        <w:rPr>
          <w:rFonts w:hint="eastAsia"/>
          <w:b/>
          <w:sz w:val="24"/>
        </w:rPr>
        <w:t>三、考核办法</w:t>
      </w:r>
    </w:p>
    <w:p w:rsidR="009D0607" w:rsidRDefault="0042119E">
      <w:pPr>
        <w:spacing w:line="360" w:lineRule="auto"/>
        <w:ind w:firstLineChars="200" w:firstLine="480"/>
        <w:rPr>
          <w:sz w:val="24"/>
        </w:rPr>
      </w:pPr>
      <w:r>
        <w:rPr>
          <w:rFonts w:hint="eastAsia"/>
          <w:sz w:val="24"/>
        </w:rPr>
        <w:t>考核经由班主任自评、班级学生满意率调查、学院综合评定（分值比例分别为</w:t>
      </w:r>
      <w:r>
        <w:rPr>
          <w:rFonts w:hint="eastAsia"/>
          <w:sz w:val="24"/>
        </w:rPr>
        <w:t>20</w:t>
      </w:r>
      <w:r>
        <w:rPr>
          <w:rFonts w:hint="eastAsia"/>
          <w:sz w:val="24"/>
        </w:rPr>
        <w:t>％、</w:t>
      </w:r>
      <w:r>
        <w:rPr>
          <w:rFonts w:hint="eastAsia"/>
          <w:sz w:val="24"/>
        </w:rPr>
        <w:t>60</w:t>
      </w:r>
      <w:r>
        <w:rPr>
          <w:rFonts w:hint="eastAsia"/>
          <w:sz w:val="24"/>
        </w:rPr>
        <w:t>％、</w:t>
      </w:r>
      <w:r>
        <w:rPr>
          <w:rFonts w:hint="eastAsia"/>
          <w:sz w:val="24"/>
        </w:rPr>
        <w:t>2</w:t>
      </w:r>
      <w:r>
        <w:rPr>
          <w:sz w:val="24"/>
        </w:rPr>
        <w:t>0%</w:t>
      </w:r>
      <w:r>
        <w:rPr>
          <w:rFonts w:hint="eastAsia"/>
          <w:sz w:val="24"/>
        </w:rPr>
        <w:t>），形成总评。</w:t>
      </w:r>
    </w:p>
    <w:p w:rsidR="009D0607" w:rsidRDefault="0042119E">
      <w:pPr>
        <w:spacing w:line="360" w:lineRule="auto"/>
        <w:ind w:firstLineChars="200" w:firstLine="482"/>
        <w:rPr>
          <w:b/>
          <w:sz w:val="24"/>
        </w:rPr>
      </w:pPr>
      <w:r>
        <w:rPr>
          <w:rFonts w:hint="eastAsia"/>
          <w:b/>
          <w:sz w:val="24"/>
        </w:rPr>
        <w:t>四、考核程序</w:t>
      </w:r>
    </w:p>
    <w:p w:rsidR="009D0607" w:rsidRDefault="0042119E">
      <w:pPr>
        <w:spacing w:line="360" w:lineRule="auto"/>
        <w:ind w:firstLineChars="200" w:firstLine="480"/>
        <w:rPr>
          <w:sz w:val="24"/>
        </w:rPr>
      </w:pPr>
      <w:r>
        <w:rPr>
          <w:rFonts w:hint="eastAsia"/>
          <w:sz w:val="24"/>
        </w:rPr>
        <w:t>1.</w:t>
      </w:r>
      <w:r>
        <w:rPr>
          <w:rFonts w:hint="eastAsia"/>
          <w:sz w:val="24"/>
        </w:rPr>
        <w:t>班主任填写《杭州师范大学音乐学院班主任工作考核表》（附件</w:t>
      </w:r>
      <w:r>
        <w:rPr>
          <w:rFonts w:hint="eastAsia"/>
          <w:sz w:val="24"/>
        </w:rPr>
        <w:t>1</w:t>
      </w:r>
      <w:r>
        <w:rPr>
          <w:rFonts w:hint="eastAsia"/>
          <w:sz w:val="24"/>
        </w:rPr>
        <w:t>），进行本人工作总结和自评。</w:t>
      </w:r>
    </w:p>
    <w:p w:rsidR="009D0607" w:rsidRDefault="0042119E">
      <w:pPr>
        <w:spacing w:line="360" w:lineRule="auto"/>
        <w:ind w:firstLineChars="200" w:firstLine="480"/>
        <w:rPr>
          <w:sz w:val="24"/>
        </w:rPr>
      </w:pPr>
      <w:r>
        <w:rPr>
          <w:rFonts w:hint="eastAsia"/>
          <w:sz w:val="24"/>
        </w:rPr>
        <w:t>2.</w:t>
      </w:r>
      <w:r>
        <w:rPr>
          <w:rFonts w:hint="eastAsia"/>
          <w:sz w:val="24"/>
        </w:rPr>
        <w:t>根据《音乐学院班主任工作满意度调查表》（附件</w:t>
      </w:r>
      <w:r>
        <w:rPr>
          <w:rFonts w:hint="eastAsia"/>
          <w:sz w:val="24"/>
        </w:rPr>
        <w:t>2</w:t>
      </w:r>
      <w:r>
        <w:rPr>
          <w:rFonts w:hint="eastAsia"/>
          <w:sz w:val="24"/>
        </w:rPr>
        <w:t>）开展班级学生满意度调查。调查人数不少于班级人数的</w:t>
      </w:r>
      <w:r>
        <w:rPr>
          <w:rFonts w:hint="eastAsia"/>
          <w:sz w:val="24"/>
        </w:rPr>
        <w:t>50</w:t>
      </w:r>
      <w:r>
        <w:rPr>
          <w:rFonts w:hint="eastAsia"/>
          <w:sz w:val="24"/>
        </w:rPr>
        <w:t>％。</w:t>
      </w:r>
    </w:p>
    <w:p w:rsidR="009D0607" w:rsidRDefault="0042119E">
      <w:pPr>
        <w:spacing w:line="360" w:lineRule="auto"/>
        <w:ind w:firstLineChars="200" w:firstLine="480"/>
        <w:rPr>
          <w:sz w:val="24"/>
        </w:rPr>
      </w:pPr>
      <w:r>
        <w:rPr>
          <w:rFonts w:hint="eastAsia"/>
          <w:sz w:val="24"/>
        </w:rPr>
        <w:t>3.</w:t>
      </w:r>
      <w:r>
        <w:rPr>
          <w:rFonts w:hint="eastAsia"/>
          <w:sz w:val="24"/>
        </w:rPr>
        <w:t>学院考核小组成员根据班主任自评、学生满意率情况进行综合评定。</w:t>
      </w:r>
    </w:p>
    <w:p w:rsidR="009D0607" w:rsidRDefault="0042119E">
      <w:pPr>
        <w:spacing w:line="360" w:lineRule="auto"/>
        <w:ind w:firstLineChars="200" w:firstLine="480"/>
        <w:rPr>
          <w:sz w:val="24"/>
        </w:rPr>
      </w:pPr>
      <w:r>
        <w:rPr>
          <w:rFonts w:hint="eastAsia"/>
          <w:sz w:val="24"/>
        </w:rPr>
        <w:t>4.</w:t>
      </w:r>
      <w:r>
        <w:rPr>
          <w:rFonts w:hint="eastAsia"/>
          <w:sz w:val="24"/>
        </w:rPr>
        <w:t>根据班主任自评、班级学生满意率调查、学院综合评定情况，确定考核</w:t>
      </w:r>
      <w:r>
        <w:rPr>
          <w:rFonts w:hint="eastAsia"/>
          <w:sz w:val="24"/>
        </w:rPr>
        <w:lastRenderedPageBreak/>
        <w:t>总评分和考核等级。</w:t>
      </w:r>
    </w:p>
    <w:p w:rsidR="009D0607" w:rsidRDefault="0042119E">
      <w:pPr>
        <w:spacing w:line="360" w:lineRule="auto"/>
        <w:ind w:firstLineChars="171" w:firstLine="410"/>
        <w:rPr>
          <w:sz w:val="24"/>
        </w:rPr>
      </w:pPr>
      <w:r>
        <w:rPr>
          <w:rFonts w:hint="eastAsia"/>
          <w:sz w:val="24"/>
        </w:rPr>
        <w:t>5.</w:t>
      </w:r>
      <w:r>
        <w:rPr>
          <w:rFonts w:hint="eastAsia"/>
          <w:sz w:val="24"/>
        </w:rPr>
        <w:t>上报校学生处备案。</w:t>
      </w:r>
    </w:p>
    <w:p w:rsidR="009D0607" w:rsidRDefault="0042119E">
      <w:pPr>
        <w:spacing w:line="360" w:lineRule="auto"/>
        <w:ind w:left="420"/>
        <w:rPr>
          <w:b/>
          <w:sz w:val="24"/>
        </w:rPr>
      </w:pPr>
      <w:r>
        <w:rPr>
          <w:rFonts w:hint="eastAsia"/>
          <w:b/>
          <w:sz w:val="24"/>
        </w:rPr>
        <w:t>五、考核结果</w:t>
      </w:r>
    </w:p>
    <w:p w:rsidR="009D0607" w:rsidRDefault="0042119E">
      <w:pPr>
        <w:spacing w:line="360" w:lineRule="auto"/>
        <w:ind w:firstLineChars="200" w:firstLine="480"/>
        <w:rPr>
          <w:sz w:val="24"/>
        </w:rPr>
      </w:pPr>
      <w:r>
        <w:rPr>
          <w:rFonts w:hint="eastAsia"/>
          <w:sz w:val="24"/>
        </w:rPr>
        <w:t>1.</w:t>
      </w:r>
      <w:r>
        <w:rPr>
          <w:rFonts w:hint="eastAsia"/>
          <w:sz w:val="24"/>
        </w:rPr>
        <w:t>考核结果原则上分三个等级：优秀、良好、合格，以年级为单位，按总评得分高低进行评定。根据学校有关规定，优秀比例为</w:t>
      </w:r>
      <w:r>
        <w:rPr>
          <w:rFonts w:hint="eastAsia"/>
          <w:sz w:val="24"/>
        </w:rPr>
        <w:t>20</w:t>
      </w:r>
      <w:r>
        <w:rPr>
          <w:rFonts w:hint="eastAsia"/>
          <w:sz w:val="24"/>
        </w:rPr>
        <w:t>％。若没有达到基本要求或因工作失职而造成严重后果者直接指定为不合格。</w:t>
      </w:r>
    </w:p>
    <w:p w:rsidR="009D0607" w:rsidRPr="00113096" w:rsidRDefault="0042119E">
      <w:pPr>
        <w:spacing w:line="360" w:lineRule="auto"/>
        <w:ind w:firstLineChars="200" w:firstLine="480"/>
        <w:rPr>
          <w:rFonts w:asciiTheme="minorEastAsia" w:eastAsiaTheme="minorEastAsia" w:hAnsiTheme="minorEastAsia"/>
          <w:color w:val="000000"/>
          <w:kern w:val="0"/>
          <w:sz w:val="24"/>
        </w:rPr>
      </w:pPr>
      <w:r w:rsidRPr="00113096">
        <w:rPr>
          <w:rFonts w:hint="eastAsia"/>
          <w:sz w:val="24"/>
        </w:rPr>
        <w:t>2.</w:t>
      </w:r>
      <w:r w:rsidRPr="00113096">
        <w:rPr>
          <w:rFonts w:hint="eastAsia"/>
          <w:sz w:val="24"/>
        </w:rPr>
        <w:t>班主任工作津贴：每人每学期</w:t>
      </w:r>
      <w:r w:rsidRPr="00113096">
        <w:rPr>
          <w:rFonts w:hint="eastAsia"/>
          <w:sz w:val="24"/>
        </w:rPr>
        <w:t>800</w:t>
      </w:r>
      <w:r w:rsidRPr="00113096">
        <w:rPr>
          <w:rFonts w:hint="eastAsia"/>
          <w:sz w:val="24"/>
        </w:rPr>
        <w:t>元。考核奖：考核优秀者每人每学期</w:t>
      </w:r>
      <w:r w:rsidR="00113096" w:rsidRPr="00113096">
        <w:rPr>
          <w:rFonts w:hint="eastAsia"/>
          <w:sz w:val="24"/>
        </w:rPr>
        <w:t>500</w:t>
      </w:r>
      <w:r w:rsidRPr="00113096">
        <w:rPr>
          <w:rFonts w:hint="eastAsia"/>
          <w:sz w:val="24"/>
        </w:rPr>
        <w:t>元；考核良好者每人每学期</w:t>
      </w:r>
      <w:r w:rsidR="00113096" w:rsidRPr="00113096">
        <w:rPr>
          <w:rFonts w:hint="eastAsia"/>
          <w:sz w:val="24"/>
        </w:rPr>
        <w:t>35</w:t>
      </w:r>
      <w:r w:rsidRPr="00113096">
        <w:rPr>
          <w:rFonts w:hint="eastAsia"/>
          <w:sz w:val="24"/>
        </w:rPr>
        <w:t>0</w:t>
      </w:r>
      <w:r w:rsidRPr="00113096">
        <w:rPr>
          <w:rFonts w:hint="eastAsia"/>
          <w:sz w:val="24"/>
        </w:rPr>
        <w:t>元；考核合格者每人每学期</w:t>
      </w:r>
      <w:r w:rsidRPr="00113096">
        <w:rPr>
          <w:rFonts w:hint="eastAsia"/>
          <w:sz w:val="24"/>
        </w:rPr>
        <w:t>200</w:t>
      </w:r>
      <w:r w:rsidRPr="00113096">
        <w:rPr>
          <w:rFonts w:hint="eastAsia"/>
          <w:sz w:val="24"/>
        </w:rPr>
        <w:t>元。考核不合格者只发放工作津贴。</w:t>
      </w:r>
    </w:p>
    <w:p w:rsidR="009D0607" w:rsidRDefault="0042119E">
      <w:pPr>
        <w:spacing w:line="360" w:lineRule="auto"/>
        <w:ind w:firstLineChars="200" w:firstLine="480"/>
        <w:rPr>
          <w:sz w:val="24"/>
        </w:rPr>
      </w:pPr>
      <w:r>
        <w:rPr>
          <w:rFonts w:hint="eastAsia"/>
          <w:sz w:val="24"/>
        </w:rPr>
        <w:t>3.</w:t>
      </w:r>
      <w:r>
        <w:rPr>
          <w:rFonts w:hint="eastAsia"/>
          <w:sz w:val="24"/>
        </w:rPr>
        <w:t>班主任的表彰与奖励纳入学校评选“三育人”先进个人和德育工作先进个人评选体系。每学年评选校级优秀班主任一次，两学期考核等级至少在良好及以上者（允许含一次良好），可以推荐为校级优秀班主任，比例为</w:t>
      </w:r>
      <w:r>
        <w:rPr>
          <w:rFonts w:hint="eastAsia"/>
          <w:sz w:val="24"/>
        </w:rPr>
        <w:t>20%</w:t>
      </w:r>
      <w:r>
        <w:rPr>
          <w:rFonts w:hint="eastAsia"/>
          <w:sz w:val="24"/>
        </w:rPr>
        <w:t>。</w:t>
      </w:r>
    </w:p>
    <w:p w:rsidR="009D0607" w:rsidRDefault="0042119E">
      <w:pPr>
        <w:spacing w:line="360" w:lineRule="auto"/>
        <w:ind w:firstLineChars="200" w:firstLine="480"/>
        <w:rPr>
          <w:sz w:val="24"/>
        </w:rPr>
      </w:pPr>
      <w:r>
        <w:rPr>
          <w:rFonts w:hint="eastAsia"/>
          <w:sz w:val="24"/>
        </w:rPr>
        <w:t>4.</w:t>
      </w:r>
      <w:r>
        <w:rPr>
          <w:rFonts w:hint="eastAsia"/>
          <w:sz w:val="24"/>
        </w:rPr>
        <w:t>专任教师在晋升专业职务时，须充分考虑其担任班主任的工作经历和业绩。对于考核不合格的班主任，在职务晋升、职称评定时一票否决。</w:t>
      </w:r>
    </w:p>
    <w:p w:rsidR="009D0607" w:rsidRDefault="0042119E">
      <w:pPr>
        <w:spacing w:line="360" w:lineRule="auto"/>
        <w:ind w:firstLineChars="200" w:firstLine="480"/>
        <w:rPr>
          <w:sz w:val="24"/>
        </w:rPr>
      </w:pPr>
      <w:r>
        <w:rPr>
          <w:rFonts w:hint="eastAsia"/>
          <w:sz w:val="24"/>
        </w:rPr>
        <w:t>5.</w:t>
      </w:r>
      <w:r>
        <w:rPr>
          <w:rFonts w:hint="eastAsia"/>
          <w:sz w:val="24"/>
        </w:rPr>
        <w:t>班主任在工作中不求进取、作风涣散以致贻误工作或造成不良后果，学院可视情节轻重分别给予批评、通报批评、扣发津贴直至上报学校给予必要的处分。</w:t>
      </w:r>
    </w:p>
    <w:p w:rsidR="009D0607" w:rsidRDefault="0042119E">
      <w:pPr>
        <w:spacing w:line="360" w:lineRule="auto"/>
        <w:ind w:left="420"/>
        <w:rPr>
          <w:b/>
          <w:sz w:val="24"/>
        </w:rPr>
      </w:pPr>
      <w:r>
        <w:rPr>
          <w:rFonts w:hint="eastAsia"/>
          <w:b/>
          <w:sz w:val="24"/>
        </w:rPr>
        <w:t>六、附则</w:t>
      </w:r>
    </w:p>
    <w:p w:rsidR="009D0607" w:rsidRDefault="0042119E">
      <w:pPr>
        <w:spacing w:line="360" w:lineRule="auto"/>
        <w:ind w:firstLineChars="200" w:firstLine="480"/>
        <w:rPr>
          <w:sz w:val="24"/>
        </w:rPr>
      </w:pPr>
      <w:r>
        <w:rPr>
          <w:rFonts w:hint="eastAsia"/>
          <w:sz w:val="24"/>
        </w:rPr>
        <w:t>1.</w:t>
      </w:r>
      <w:r>
        <w:rPr>
          <w:rFonts w:hint="eastAsia"/>
          <w:sz w:val="24"/>
        </w:rPr>
        <w:t>本办法从公布之日起实施。</w:t>
      </w:r>
    </w:p>
    <w:p w:rsidR="009D0607" w:rsidRDefault="0042119E">
      <w:pPr>
        <w:spacing w:line="360" w:lineRule="auto"/>
        <w:ind w:left="420"/>
        <w:rPr>
          <w:sz w:val="24"/>
        </w:rPr>
      </w:pPr>
      <w:r>
        <w:rPr>
          <w:rFonts w:hint="eastAsia"/>
          <w:sz w:val="24"/>
        </w:rPr>
        <w:t>2.</w:t>
      </w:r>
      <w:r>
        <w:rPr>
          <w:rFonts w:hint="eastAsia"/>
          <w:sz w:val="24"/>
        </w:rPr>
        <w:t>本办法由音乐学院</w:t>
      </w:r>
      <w:proofErr w:type="gramStart"/>
      <w:r>
        <w:rPr>
          <w:rFonts w:hint="eastAsia"/>
          <w:sz w:val="24"/>
        </w:rPr>
        <w:t>学工办</w:t>
      </w:r>
      <w:proofErr w:type="gramEnd"/>
      <w:r>
        <w:rPr>
          <w:rFonts w:hint="eastAsia"/>
          <w:sz w:val="24"/>
        </w:rPr>
        <w:t>负责解释。</w:t>
      </w:r>
    </w:p>
    <w:p w:rsidR="009D0607" w:rsidRDefault="0042119E">
      <w:pPr>
        <w:spacing w:line="360" w:lineRule="auto"/>
        <w:ind w:left="420" w:right="360"/>
        <w:jc w:val="right"/>
        <w:rPr>
          <w:sz w:val="24"/>
        </w:rPr>
      </w:pPr>
      <w:r>
        <w:rPr>
          <w:rFonts w:hint="eastAsia"/>
          <w:sz w:val="24"/>
        </w:rPr>
        <w:t xml:space="preserve">   </w:t>
      </w:r>
      <w:r>
        <w:rPr>
          <w:rFonts w:hint="eastAsia"/>
          <w:sz w:val="24"/>
        </w:rPr>
        <w:t>音乐学院</w:t>
      </w:r>
    </w:p>
    <w:p w:rsidR="001F09B4" w:rsidRDefault="0042119E">
      <w:pPr>
        <w:spacing w:line="360" w:lineRule="auto"/>
        <w:ind w:left="420"/>
        <w:jc w:val="right"/>
        <w:rPr>
          <w:sz w:val="24"/>
        </w:rPr>
      </w:pPr>
      <w:r>
        <w:rPr>
          <w:rFonts w:hint="eastAsia"/>
          <w:sz w:val="24"/>
        </w:rPr>
        <w:t>二〇二二年三月十日</w:t>
      </w:r>
    </w:p>
    <w:p w:rsidR="001F09B4" w:rsidRDefault="001F09B4">
      <w:pPr>
        <w:widowControl/>
        <w:jc w:val="left"/>
        <w:rPr>
          <w:sz w:val="24"/>
        </w:rPr>
      </w:pPr>
      <w:r>
        <w:rPr>
          <w:sz w:val="24"/>
        </w:rPr>
        <w:br w:type="page"/>
      </w:r>
    </w:p>
    <w:p w:rsidR="001F09B4" w:rsidRDefault="001F09B4" w:rsidP="001F09B4">
      <w:pPr>
        <w:adjustRightInd w:val="0"/>
        <w:snapToGrid w:val="0"/>
        <w:spacing w:line="360" w:lineRule="auto"/>
        <w:jc w:val="center"/>
        <w:rPr>
          <w:b/>
          <w:sz w:val="11"/>
          <w:szCs w:val="11"/>
        </w:rPr>
      </w:pPr>
      <w:r w:rsidRPr="001F09B4">
        <w:rPr>
          <w:rFonts w:hint="eastAsia"/>
          <w:sz w:val="24"/>
        </w:rPr>
        <w:lastRenderedPageBreak/>
        <w:t>附件</w:t>
      </w:r>
      <w:r w:rsidRPr="001F09B4">
        <w:rPr>
          <w:rFonts w:hint="eastAsia"/>
          <w:sz w:val="24"/>
        </w:rPr>
        <w:t>1</w:t>
      </w:r>
      <w:r w:rsidRPr="001F09B4">
        <w:rPr>
          <w:rFonts w:hint="eastAsia"/>
          <w:sz w:val="24"/>
        </w:rPr>
        <w:t>：</w:t>
      </w:r>
      <w:r>
        <w:rPr>
          <w:rFonts w:hint="eastAsia"/>
          <w:b/>
          <w:sz w:val="36"/>
        </w:rPr>
        <w:t>杭州师范大学音乐学院班主任工作考核表</w:t>
      </w:r>
    </w:p>
    <w:p w:rsidR="001F09B4" w:rsidRDefault="001F09B4" w:rsidP="001F09B4">
      <w:pPr>
        <w:adjustRightInd w:val="0"/>
        <w:snapToGrid w:val="0"/>
        <w:spacing w:line="360" w:lineRule="auto"/>
        <w:jc w:val="center"/>
        <w:rPr>
          <w:sz w:val="24"/>
        </w:rPr>
      </w:pPr>
      <w:r>
        <w:rPr>
          <w:rFonts w:hint="eastAsia"/>
          <w:sz w:val="24"/>
        </w:rPr>
        <w:t>（</w:t>
      </w:r>
      <w:r>
        <w:rPr>
          <w:rFonts w:hint="eastAsia"/>
          <w:sz w:val="24"/>
        </w:rPr>
        <w:t xml:space="preserve">  2021  </w:t>
      </w:r>
      <w:r>
        <w:rPr>
          <w:rFonts w:hint="eastAsia"/>
          <w:sz w:val="24"/>
        </w:rPr>
        <w:t>—</w:t>
      </w:r>
      <w:r>
        <w:rPr>
          <w:rFonts w:hint="eastAsia"/>
          <w:sz w:val="24"/>
        </w:rPr>
        <w:t xml:space="preserve"> 2022</w:t>
      </w:r>
      <w:r>
        <w:rPr>
          <w:rFonts w:hint="eastAsia"/>
          <w:sz w:val="24"/>
        </w:rPr>
        <w:t>学年）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2"/>
        <w:gridCol w:w="301"/>
        <w:gridCol w:w="934"/>
        <w:gridCol w:w="879"/>
        <w:gridCol w:w="906"/>
        <w:gridCol w:w="910"/>
        <w:gridCol w:w="1449"/>
        <w:gridCol w:w="1222"/>
      </w:tblGrid>
      <w:tr w:rsidR="001F09B4" w:rsidTr="004C1BC3">
        <w:trPr>
          <w:trHeight w:val="563"/>
          <w:jc w:val="center"/>
        </w:trPr>
        <w:tc>
          <w:tcPr>
            <w:tcW w:w="990" w:type="dxa"/>
            <w:vAlign w:val="center"/>
          </w:tcPr>
          <w:p w:rsidR="001F09B4" w:rsidRDefault="001F09B4" w:rsidP="004C1BC3">
            <w:pPr>
              <w:jc w:val="center"/>
              <w:rPr>
                <w:sz w:val="24"/>
              </w:rPr>
            </w:pPr>
            <w:r>
              <w:rPr>
                <w:rFonts w:hint="eastAsia"/>
                <w:sz w:val="24"/>
              </w:rPr>
              <w:t>姓名</w:t>
            </w:r>
          </w:p>
        </w:tc>
        <w:tc>
          <w:tcPr>
            <w:tcW w:w="1293" w:type="dxa"/>
            <w:gridSpan w:val="2"/>
            <w:vAlign w:val="center"/>
          </w:tcPr>
          <w:p w:rsidR="001F09B4" w:rsidRDefault="001F09B4" w:rsidP="004C1BC3">
            <w:pPr>
              <w:jc w:val="center"/>
              <w:rPr>
                <w:sz w:val="24"/>
              </w:rPr>
            </w:pPr>
          </w:p>
        </w:tc>
        <w:tc>
          <w:tcPr>
            <w:tcW w:w="934" w:type="dxa"/>
            <w:vAlign w:val="center"/>
          </w:tcPr>
          <w:p w:rsidR="001F09B4" w:rsidRDefault="001F09B4" w:rsidP="004C1BC3">
            <w:pPr>
              <w:jc w:val="center"/>
              <w:rPr>
                <w:sz w:val="24"/>
              </w:rPr>
            </w:pPr>
            <w:r>
              <w:rPr>
                <w:rFonts w:hint="eastAsia"/>
                <w:sz w:val="24"/>
              </w:rPr>
              <w:t>性别</w:t>
            </w:r>
          </w:p>
        </w:tc>
        <w:tc>
          <w:tcPr>
            <w:tcW w:w="879" w:type="dxa"/>
            <w:vAlign w:val="center"/>
          </w:tcPr>
          <w:p w:rsidR="001F09B4" w:rsidRDefault="001F09B4" w:rsidP="004C1BC3">
            <w:pPr>
              <w:jc w:val="center"/>
              <w:rPr>
                <w:sz w:val="24"/>
              </w:rPr>
            </w:pPr>
          </w:p>
        </w:tc>
        <w:tc>
          <w:tcPr>
            <w:tcW w:w="906" w:type="dxa"/>
            <w:vAlign w:val="center"/>
          </w:tcPr>
          <w:p w:rsidR="001F09B4" w:rsidRDefault="001F09B4" w:rsidP="004C1BC3">
            <w:pPr>
              <w:jc w:val="center"/>
              <w:rPr>
                <w:sz w:val="24"/>
              </w:rPr>
            </w:pPr>
            <w:r>
              <w:rPr>
                <w:rFonts w:hint="eastAsia"/>
                <w:sz w:val="24"/>
              </w:rPr>
              <w:t>年龄</w:t>
            </w:r>
          </w:p>
        </w:tc>
        <w:tc>
          <w:tcPr>
            <w:tcW w:w="910" w:type="dxa"/>
            <w:vAlign w:val="center"/>
          </w:tcPr>
          <w:p w:rsidR="001F09B4" w:rsidRDefault="001F09B4" w:rsidP="004C1BC3">
            <w:pPr>
              <w:jc w:val="center"/>
              <w:rPr>
                <w:sz w:val="24"/>
              </w:rPr>
            </w:pPr>
          </w:p>
        </w:tc>
        <w:tc>
          <w:tcPr>
            <w:tcW w:w="1449" w:type="dxa"/>
            <w:vAlign w:val="center"/>
          </w:tcPr>
          <w:p w:rsidR="001F09B4" w:rsidRDefault="001F09B4" w:rsidP="004C1BC3">
            <w:pPr>
              <w:jc w:val="center"/>
              <w:rPr>
                <w:sz w:val="24"/>
              </w:rPr>
            </w:pPr>
            <w:r>
              <w:rPr>
                <w:rFonts w:hint="eastAsia"/>
                <w:sz w:val="24"/>
              </w:rPr>
              <w:t>政治面貌</w:t>
            </w:r>
          </w:p>
        </w:tc>
        <w:tc>
          <w:tcPr>
            <w:tcW w:w="1222" w:type="dxa"/>
            <w:vAlign w:val="center"/>
          </w:tcPr>
          <w:p w:rsidR="001F09B4" w:rsidRDefault="001F09B4" w:rsidP="004C1BC3">
            <w:pPr>
              <w:jc w:val="center"/>
              <w:rPr>
                <w:sz w:val="24"/>
              </w:rPr>
            </w:pPr>
          </w:p>
        </w:tc>
      </w:tr>
      <w:tr w:rsidR="001F09B4" w:rsidTr="004C1BC3">
        <w:trPr>
          <w:trHeight w:val="556"/>
          <w:jc w:val="center"/>
        </w:trPr>
        <w:tc>
          <w:tcPr>
            <w:tcW w:w="1982" w:type="dxa"/>
            <w:gridSpan w:val="2"/>
            <w:vAlign w:val="center"/>
          </w:tcPr>
          <w:p w:rsidR="001F09B4" w:rsidRDefault="001F09B4" w:rsidP="004C1BC3">
            <w:pPr>
              <w:jc w:val="center"/>
              <w:rPr>
                <w:sz w:val="24"/>
              </w:rPr>
            </w:pPr>
            <w:r>
              <w:rPr>
                <w:rFonts w:hint="eastAsia"/>
                <w:sz w:val="24"/>
              </w:rPr>
              <w:t>职务职称</w:t>
            </w:r>
          </w:p>
        </w:tc>
        <w:tc>
          <w:tcPr>
            <w:tcW w:w="2114" w:type="dxa"/>
            <w:gridSpan w:val="3"/>
            <w:vAlign w:val="center"/>
          </w:tcPr>
          <w:p w:rsidR="001F09B4" w:rsidRDefault="001F09B4" w:rsidP="004C1BC3">
            <w:pPr>
              <w:jc w:val="center"/>
              <w:rPr>
                <w:sz w:val="24"/>
              </w:rPr>
            </w:pPr>
          </w:p>
        </w:tc>
        <w:tc>
          <w:tcPr>
            <w:tcW w:w="1816" w:type="dxa"/>
            <w:gridSpan w:val="2"/>
            <w:vAlign w:val="center"/>
          </w:tcPr>
          <w:p w:rsidR="001F09B4" w:rsidRDefault="001F09B4" w:rsidP="004C1BC3">
            <w:pPr>
              <w:jc w:val="center"/>
              <w:rPr>
                <w:sz w:val="24"/>
              </w:rPr>
            </w:pPr>
            <w:r>
              <w:rPr>
                <w:rFonts w:hint="eastAsia"/>
                <w:sz w:val="24"/>
              </w:rPr>
              <w:t>担任班级</w:t>
            </w:r>
          </w:p>
        </w:tc>
        <w:tc>
          <w:tcPr>
            <w:tcW w:w="2671" w:type="dxa"/>
            <w:gridSpan w:val="2"/>
            <w:vAlign w:val="center"/>
          </w:tcPr>
          <w:p w:rsidR="001F09B4" w:rsidRDefault="001F09B4" w:rsidP="004C1BC3">
            <w:pPr>
              <w:jc w:val="center"/>
              <w:rPr>
                <w:sz w:val="24"/>
              </w:rPr>
            </w:pPr>
          </w:p>
        </w:tc>
      </w:tr>
      <w:tr w:rsidR="001F09B4" w:rsidTr="004C1BC3">
        <w:trPr>
          <w:trHeight w:val="1184"/>
          <w:jc w:val="center"/>
        </w:trPr>
        <w:tc>
          <w:tcPr>
            <w:tcW w:w="1982" w:type="dxa"/>
            <w:gridSpan w:val="2"/>
            <w:vAlign w:val="center"/>
          </w:tcPr>
          <w:p w:rsidR="001F09B4" w:rsidRDefault="001F09B4" w:rsidP="004C1BC3">
            <w:pPr>
              <w:jc w:val="center"/>
              <w:rPr>
                <w:sz w:val="24"/>
              </w:rPr>
            </w:pPr>
            <w:r>
              <w:rPr>
                <w:rFonts w:hint="eastAsia"/>
                <w:sz w:val="24"/>
              </w:rPr>
              <w:t>本学年班会、班主任会议、培训参与情况</w:t>
            </w:r>
          </w:p>
        </w:tc>
        <w:tc>
          <w:tcPr>
            <w:tcW w:w="6601" w:type="dxa"/>
            <w:gridSpan w:val="7"/>
            <w:vAlign w:val="center"/>
          </w:tcPr>
          <w:p w:rsidR="001F09B4" w:rsidRDefault="001F09B4" w:rsidP="004C1BC3">
            <w:pPr>
              <w:rPr>
                <w:sz w:val="24"/>
              </w:rPr>
            </w:pPr>
          </w:p>
        </w:tc>
      </w:tr>
      <w:tr w:rsidR="001F09B4" w:rsidTr="004C1BC3">
        <w:trPr>
          <w:trHeight w:val="1945"/>
          <w:jc w:val="center"/>
        </w:trPr>
        <w:tc>
          <w:tcPr>
            <w:tcW w:w="990" w:type="dxa"/>
            <w:vAlign w:val="center"/>
          </w:tcPr>
          <w:p w:rsidR="001F09B4" w:rsidRDefault="001F09B4" w:rsidP="004C1BC3">
            <w:pPr>
              <w:adjustRightInd w:val="0"/>
              <w:snapToGrid w:val="0"/>
              <w:jc w:val="center"/>
              <w:rPr>
                <w:sz w:val="24"/>
              </w:rPr>
            </w:pPr>
            <w:r>
              <w:rPr>
                <w:rFonts w:hint="eastAsia"/>
                <w:sz w:val="24"/>
              </w:rPr>
              <w:t>工</w:t>
            </w:r>
          </w:p>
          <w:p w:rsidR="001F09B4" w:rsidRDefault="001F09B4" w:rsidP="004C1BC3">
            <w:pPr>
              <w:adjustRightInd w:val="0"/>
              <w:snapToGrid w:val="0"/>
              <w:jc w:val="center"/>
              <w:rPr>
                <w:sz w:val="24"/>
              </w:rPr>
            </w:pPr>
            <w:r>
              <w:rPr>
                <w:rFonts w:hint="eastAsia"/>
                <w:sz w:val="24"/>
              </w:rPr>
              <w:t>作</w:t>
            </w:r>
          </w:p>
          <w:p w:rsidR="001F09B4" w:rsidRDefault="001F09B4" w:rsidP="004C1BC3">
            <w:pPr>
              <w:adjustRightInd w:val="0"/>
              <w:snapToGrid w:val="0"/>
              <w:jc w:val="center"/>
              <w:rPr>
                <w:sz w:val="24"/>
              </w:rPr>
            </w:pPr>
            <w:r>
              <w:rPr>
                <w:rFonts w:hint="eastAsia"/>
                <w:sz w:val="24"/>
              </w:rPr>
              <w:t>小</w:t>
            </w:r>
          </w:p>
          <w:p w:rsidR="001F09B4" w:rsidRDefault="001F09B4" w:rsidP="004C1BC3">
            <w:pPr>
              <w:adjustRightInd w:val="0"/>
              <w:snapToGrid w:val="0"/>
              <w:jc w:val="center"/>
              <w:rPr>
                <w:sz w:val="24"/>
              </w:rPr>
            </w:pPr>
            <w:r>
              <w:rPr>
                <w:rFonts w:hint="eastAsia"/>
                <w:sz w:val="24"/>
              </w:rPr>
              <w:t>结</w:t>
            </w:r>
          </w:p>
        </w:tc>
        <w:tc>
          <w:tcPr>
            <w:tcW w:w="7593" w:type="dxa"/>
            <w:gridSpan w:val="8"/>
            <w:vAlign w:val="center"/>
          </w:tcPr>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p w:rsidR="001F09B4" w:rsidRDefault="001F09B4" w:rsidP="004C1BC3">
            <w:pPr>
              <w:adjustRightInd w:val="0"/>
              <w:snapToGrid w:val="0"/>
              <w:rPr>
                <w:sz w:val="24"/>
              </w:rPr>
            </w:pPr>
          </w:p>
        </w:tc>
      </w:tr>
      <w:tr w:rsidR="001F09B4" w:rsidTr="004C1BC3">
        <w:trPr>
          <w:trHeight w:val="2540"/>
          <w:jc w:val="center"/>
        </w:trPr>
        <w:tc>
          <w:tcPr>
            <w:tcW w:w="990" w:type="dxa"/>
            <w:vAlign w:val="center"/>
          </w:tcPr>
          <w:p w:rsidR="001F09B4" w:rsidRDefault="001F09B4" w:rsidP="004C1BC3">
            <w:pPr>
              <w:adjustRightInd w:val="0"/>
              <w:snapToGrid w:val="0"/>
              <w:jc w:val="center"/>
              <w:rPr>
                <w:sz w:val="24"/>
              </w:rPr>
            </w:pPr>
            <w:r>
              <w:rPr>
                <w:rFonts w:hint="eastAsia"/>
                <w:sz w:val="24"/>
              </w:rPr>
              <w:lastRenderedPageBreak/>
              <w:t>班</w:t>
            </w:r>
          </w:p>
          <w:p w:rsidR="001F09B4" w:rsidRDefault="001F09B4" w:rsidP="004C1BC3">
            <w:pPr>
              <w:adjustRightInd w:val="0"/>
              <w:snapToGrid w:val="0"/>
              <w:jc w:val="center"/>
              <w:rPr>
                <w:sz w:val="24"/>
              </w:rPr>
            </w:pPr>
            <w:r>
              <w:rPr>
                <w:rFonts w:hint="eastAsia"/>
                <w:sz w:val="24"/>
              </w:rPr>
              <w:t>主</w:t>
            </w:r>
          </w:p>
          <w:p w:rsidR="001F09B4" w:rsidRDefault="001F09B4" w:rsidP="004C1BC3">
            <w:pPr>
              <w:adjustRightInd w:val="0"/>
              <w:snapToGrid w:val="0"/>
              <w:jc w:val="center"/>
              <w:rPr>
                <w:sz w:val="24"/>
              </w:rPr>
            </w:pPr>
            <w:r>
              <w:rPr>
                <w:rFonts w:hint="eastAsia"/>
                <w:sz w:val="24"/>
              </w:rPr>
              <w:t>任</w:t>
            </w:r>
          </w:p>
          <w:p w:rsidR="001F09B4" w:rsidRDefault="001F09B4" w:rsidP="004C1BC3">
            <w:pPr>
              <w:adjustRightInd w:val="0"/>
              <w:snapToGrid w:val="0"/>
              <w:jc w:val="center"/>
              <w:rPr>
                <w:sz w:val="24"/>
              </w:rPr>
            </w:pPr>
            <w:r>
              <w:rPr>
                <w:rFonts w:hint="eastAsia"/>
                <w:sz w:val="24"/>
              </w:rPr>
              <w:t>自</w:t>
            </w:r>
          </w:p>
          <w:p w:rsidR="001F09B4" w:rsidRDefault="001F09B4" w:rsidP="004C1BC3">
            <w:pPr>
              <w:adjustRightInd w:val="0"/>
              <w:snapToGrid w:val="0"/>
              <w:jc w:val="center"/>
              <w:rPr>
                <w:sz w:val="24"/>
              </w:rPr>
            </w:pPr>
            <w:r>
              <w:rPr>
                <w:rFonts w:hint="eastAsia"/>
                <w:sz w:val="24"/>
              </w:rPr>
              <w:t>评</w:t>
            </w:r>
          </w:p>
        </w:tc>
        <w:tc>
          <w:tcPr>
            <w:tcW w:w="7593" w:type="dxa"/>
            <w:gridSpan w:val="8"/>
            <w:vAlign w:val="center"/>
          </w:tcPr>
          <w:p w:rsidR="001F09B4" w:rsidRDefault="001F09B4" w:rsidP="004C1BC3">
            <w:pPr>
              <w:adjustRightInd w:val="0"/>
              <w:snapToGrid w:val="0"/>
              <w:jc w:val="left"/>
              <w:rPr>
                <w:sz w:val="24"/>
                <w:u w:val="single"/>
              </w:rPr>
            </w:pPr>
            <w:r>
              <w:rPr>
                <w:rFonts w:hint="eastAsia"/>
                <w:sz w:val="24"/>
              </w:rPr>
              <w:t>自评等级：</w:t>
            </w:r>
            <w:r>
              <w:rPr>
                <w:rFonts w:hint="eastAsia"/>
                <w:sz w:val="24"/>
                <w:u w:val="single"/>
              </w:rPr>
              <w:t xml:space="preserve">       </w:t>
            </w:r>
          </w:p>
          <w:p w:rsidR="001F09B4" w:rsidRDefault="001F09B4" w:rsidP="004C1BC3">
            <w:pPr>
              <w:adjustRightInd w:val="0"/>
              <w:snapToGrid w:val="0"/>
              <w:rPr>
                <w:sz w:val="24"/>
              </w:rPr>
            </w:pPr>
            <w:r>
              <w:rPr>
                <w:rFonts w:hint="eastAsia"/>
                <w:sz w:val="24"/>
              </w:rPr>
              <w:t>A</w:t>
            </w:r>
            <w:r>
              <w:rPr>
                <w:rFonts w:hint="eastAsia"/>
                <w:sz w:val="24"/>
              </w:rPr>
              <w:t>、优秀</w:t>
            </w:r>
            <w:r>
              <w:rPr>
                <w:rFonts w:hint="eastAsia"/>
                <w:sz w:val="24"/>
              </w:rPr>
              <w:t>(20</w:t>
            </w:r>
            <w:r>
              <w:rPr>
                <w:rFonts w:hint="eastAsia"/>
                <w:sz w:val="24"/>
              </w:rPr>
              <w:t>分</w:t>
            </w:r>
            <w:r>
              <w:rPr>
                <w:rFonts w:hint="eastAsia"/>
                <w:sz w:val="24"/>
              </w:rPr>
              <w:t>)   B</w:t>
            </w:r>
            <w:r>
              <w:rPr>
                <w:rFonts w:hint="eastAsia"/>
                <w:sz w:val="24"/>
              </w:rPr>
              <w:t>、良好</w:t>
            </w:r>
            <w:r>
              <w:rPr>
                <w:rFonts w:hint="eastAsia"/>
                <w:sz w:val="24"/>
              </w:rPr>
              <w:t>(15</w:t>
            </w:r>
            <w:r>
              <w:rPr>
                <w:rFonts w:hint="eastAsia"/>
                <w:sz w:val="24"/>
              </w:rPr>
              <w:t>分</w:t>
            </w:r>
            <w:r>
              <w:rPr>
                <w:rFonts w:hint="eastAsia"/>
                <w:sz w:val="24"/>
              </w:rPr>
              <w:t>)   C</w:t>
            </w:r>
            <w:r>
              <w:rPr>
                <w:rFonts w:hint="eastAsia"/>
                <w:sz w:val="24"/>
              </w:rPr>
              <w:t>、合格</w:t>
            </w:r>
            <w:r>
              <w:rPr>
                <w:rFonts w:hint="eastAsia"/>
                <w:sz w:val="24"/>
              </w:rPr>
              <w:t>(10</w:t>
            </w:r>
            <w:r>
              <w:rPr>
                <w:rFonts w:hint="eastAsia"/>
                <w:sz w:val="24"/>
              </w:rPr>
              <w:t>分</w:t>
            </w:r>
            <w:r>
              <w:rPr>
                <w:rFonts w:hint="eastAsia"/>
                <w:sz w:val="24"/>
              </w:rPr>
              <w:t>)   D</w:t>
            </w:r>
            <w:r>
              <w:rPr>
                <w:rFonts w:hint="eastAsia"/>
                <w:sz w:val="24"/>
              </w:rPr>
              <w:t>、不合格</w:t>
            </w:r>
            <w:r>
              <w:rPr>
                <w:rFonts w:hint="eastAsia"/>
                <w:sz w:val="24"/>
              </w:rPr>
              <w:t>(0</w:t>
            </w:r>
            <w:r>
              <w:rPr>
                <w:rFonts w:hint="eastAsia"/>
                <w:sz w:val="24"/>
              </w:rPr>
              <w:t>分</w:t>
            </w:r>
            <w:r>
              <w:rPr>
                <w:rFonts w:hint="eastAsia"/>
                <w:sz w:val="24"/>
              </w:rPr>
              <w:t>)</w:t>
            </w:r>
          </w:p>
        </w:tc>
      </w:tr>
      <w:tr w:rsidR="001F09B4" w:rsidTr="004C1BC3">
        <w:trPr>
          <w:trHeight w:val="2815"/>
          <w:jc w:val="center"/>
        </w:trPr>
        <w:tc>
          <w:tcPr>
            <w:tcW w:w="990" w:type="dxa"/>
            <w:vAlign w:val="center"/>
          </w:tcPr>
          <w:p w:rsidR="001F09B4" w:rsidRDefault="001F09B4" w:rsidP="004C1BC3">
            <w:pPr>
              <w:adjustRightInd w:val="0"/>
              <w:snapToGrid w:val="0"/>
              <w:jc w:val="center"/>
              <w:rPr>
                <w:sz w:val="24"/>
              </w:rPr>
            </w:pPr>
            <w:r>
              <w:rPr>
                <w:rFonts w:hint="eastAsia"/>
                <w:sz w:val="24"/>
              </w:rPr>
              <w:t>学</w:t>
            </w:r>
          </w:p>
          <w:p w:rsidR="001F09B4" w:rsidRDefault="001F09B4" w:rsidP="004C1BC3">
            <w:pPr>
              <w:adjustRightInd w:val="0"/>
              <w:snapToGrid w:val="0"/>
              <w:jc w:val="center"/>
              <w:rPr>
                <w:sz w:val="24"/>
              </w:rPr>
            </w:pPr>
            <w:r>
              <w:rPr>
                <w:rFonts w:hint="eastAsia"/>
                <w:sz w:val="24"/>
              </w:rPr>
              <w:t>生</w:t>
            </w:r>
          </w:p>
          <w:p w:rsidR="001F09B4" w:rsidRDefault="001F09B4" w:rsidP="004C1BC3">
            <w:pPr>
              <w:adjustRightInd w:val="0"/>
              <w:snapToGrid w:val="0"/>
              <w:jc w:val="center"/>
              <w:rPr>
                <w:sz w:val="24"/>
              </w:rPr>
            </w:pPr>
            <w:r>
              <w:rPr>
                <w:rFonts w:hint="eastAsia"/>
                <w:sz w:val="24"/>
              </w:rPr>
              <w:t>评</w:t>
            </w:r>
          </w:p>
          <w:p w:rsidR="001F09B4" w:rsidRDefault="001F09B4" w:rsidP="004C1BC3">
            <w:pPr>
              <w:adjustRightInd w:val="0"/>
              <w:snapToGrid w:val="0"/>
              <w:jc w:val="center"/>
              <w:rPr>
                <w:sz w:val="24"/>
              </w:rPr>
            </w:pPr>
            <w:r>
              <w:rPr>
                <w:rFonts w:hint="eastAsia"/>
                <w:sz w:val="24"/>
              </w:rPr>
              <w:t>价</w:t>
            </w:r>
          </w:p>
        </w:tc>
        <w:tc>
          <w:tcPr>
            <w:tcW w:w="7593" w:type="dxa"/>
            <w:gridSpan w:val="8"/>
            <w:vAlign w:val="center"/>
          </w:tcPr>
          <w:p w:rsidR="001F09B4" w:rsidRDefault="001F09B4" w:rsidP="004C1BC3">
            <w:pPr>
              <w:adjustRightInd w:val="0"/>
              <w:snapToGrid w:val="0"/>
              <w:jc w:val="left"/>
              <w:rPr>
                <w:sz w:val="24"/>
              </w:rPr>
            </w:pPr>
            <w:r>
              <w:rPr>
                <w:rFonts w:hint="eastAsia"/>
                <w:sz w:val="24"/>
              </w:rPr>
              <w:t>班级学生满意度调查得分（</w:t>
            </w:r>
            <w:r>
              <w:rPr>
                <w:rFonts w:ascii="宋体" w:hAnsi="宋体" w:hint="eastAsia"/>
                <w:sz w:val="24"/>
              </w:rPr>
              <w:t>*</w:t>
            </w:r>
            <w:r>
              <w:rPr>
                <w:rFonts w:hint="eastAsia"/>
                <w:sz w:val="24"/>
              </w:rPr>
              <w:t>60%</w:t>
            </w:r>
            <w:r>
              <w:rPr>
                <w:rFonts w:hint="eastAsia"/>
                <w:sz w:val="24"/>
              </w:rPr>
              <w:t>）：</w:t>
            </w:r>
            <w:r>
              <w:rPr>
                <w:rFonts w:hint="eastAsia"/>
                <w:sz w:val="24"/>
                <w:u w:val="single"/>
              </w:rPr>
              <w:t xml:space="preserve">       </w:t>
            </w:r>
          </w:p>
        </w:tc>
      </w:tr>
      <w:tr w:rsidR="001F09B4" w:rsidTr="001F09B4">
        <w:trPr>
          <w:trHeight w:val="3695"/>
          <w:jc w:val="center"/>
        </w:trPr>
        <w:tc>
          <w:tcPr>
            <w:tcW w:w="990" w:type="dxa"/>
            <w:vAlign w:val="center"/>
          </w:tcPr>
          <w:p w:rsidR="001F09B4" w:rsidRDefault="001F09B4" w:rsidP="004C1BC3">
            <w:pPr>
              <w:adjustRightInd w:val="0"/>
              <w:snapToGrid w:val="0"/>
              <w:jc w:val="center"/>
              <w:rPr>
                <w:sz w:val="24"/>
              </w:rPr>
            </w:pPr>
            <w:r>
              <w:rPr>
                <w:rFonts w:hint="eastAsia"/>
                <w:sz w:val="24"/>
              </w:rPr>
              <w:t>学</w:t>
            </w:r>
          </w:p>
          <w:p w:rsidR="001F09B4" w:rsidRDefault="001F09B4" w:rsidP="004C1BC3">
            <w:pPr>
              <w:adjustRightInd w:val="0"/>
              <w:snapToGrid w:val="0"/>
              <w:jc w:val="center"/>
              <w:rPr>
                <w:sz w:val="24"/>
              </w:rPr>
            </w:pPr>
            <w:r>
              <w:rPr>
                <w:rFonts w:hint="eastAsia"/>
                <w:sz w:val="24"/>
              </w:rPr>
              <w:t>院</w:t>
            </w:r>
          </w:p>
          <w:p w:rsidR="001F09B4" w:rsidRDefault="001F09B4" w:rsidP="004C1BC3">
            <w:pPr>
              <w:adjustRightInd w:val="0"/>
              <w:snapToGrid w:val="0"/>
              <w:jc w:val="center"/>
              <w:rPr>
                <w:sz w:val="24"/>
              </w:rPr>
            </w:pPr>
            <w:proofErr w:type="gramStart"/>
            <w:r>
              <w:rPr>
                <w:rFonts w:hint="eastAsia"/>
                <w:sz w:val="24"/>
              </w:rPr>
              <w:t>综</w:t>
            </w:r>
            <w:proofErr w:type="gramEnd"/>
          </w:p>
          <w:p w:rsidR="001F09B4" w:rsidRDefault="001F09B4" w:rsidP="004C1BC3">
            <w:pPr>
              <w:adjustRightInd w:val="0"/>
              <w:snapToGrid w:val="0"/>
              <w:jc w:val="center"/>
              <w:rPr>
                <w:sz w:val="24"/>
              </w:rPr>
            </w:pPr>
            <w:r>
              <w:rPr>
                <w:rFonts w:hint="eastAsia"/>
                <w:sz w:val="24"/>
              </w:rPr>
              <w:t>合</w:t>
            </w:r>
          </w:p>
          <w:p w:rsidR="001F09B4" w:rsidRDefault="001F09B4" w:rsidP="004C1BC3">
            <w:pPr>
              <w:adjustRightInd w:val="0"/>
              <w:snapToGrid w:val="0"/>
              <w:jc w:val="center"/>
              <w:rPr>
                <w:sz w:val="24"/>
              </w:rPr>
            </w:pPr>
            <w:r>
              <w:rPr>
                <w:rFonts w:hint="eastAsia"/>
                <w:sz w:val="24"/>
              </w:rPr>
              <w:t>评</w:t>
            </w:r>
          </w:p>
          <w:p w:rsidR="001F09B4" w:rsidRDefault="001F09B4" w:rsidP="004C1BC3">
            <w:pPr>
              <w:adjustRightInd w:val="0"/>
              <w:snapToGrid w:val="0"/>
              <w:jc w:val="center"/>
              <w:rPr>
                <w:sz w:val="24"/>
              </w:rPr>
            </w:pPr>
            <w:r>
              <w:rPr>
                <w:rFonts w:hint="eastAsia"/>
                <w:sz w:val="24"/>
              </w:rPr>
              <w:t>定</w:t>
            </w:r>
          </w:p>
        </w:tc>
        <w:tc>
          <w:tcPr>
            <w:tcW w:w="7593" w:type="dxa"/>
            <w:gridSpan w:val="8"/>
            <w:vAlign w:val="center"/>
          </w:tcPr>
          <w:p w:rsidR="001F09B4" w:rsidRDefault="001F09B4" w:rsidP="004C1BC3">
            <w:pPr>
              <w:adjustRightInd w:val="0"/>
              <w:snapToGrid w:val="0"/>
              <w:rPr>
                <w:sz w:val="24"/>
              </w:rPr>
            </w:pPr>
            <w:r>
              <w:rPr>
                <w:rFonts w:hint="eastAsia"/>
                <w:sz w:val="24"/>
              </w:rPr>
              <w:t>评价等级：</w:t>
            </w:r>
            <w:r>
              <w:rPr>
                <w:rFonts w:hint="eastAsia"/>
                <w:sz w:val="24"/>
                <w:u w:val="single"/>
              </w:rPr>
              <w:t xml:space="preserve">         </w:t>
            </w:r>
          </w:p>
          <w:p w:rsidR="001F09B4" w:rsidRDefault="001F09B4" w:rsidP="004C1BC3">
            <w:pPr>
              <w:adjustRightInd w:val="0"/>
              <w:snapToGrid w:val="0"/>
              <w:rPr>
                <w:sz w:val="24"/>
              </w:rPr>
            </w:pPr>
            <w:r>
              <w:rPr>
                <w:rFonts w:hint="eastAsia"/>
                <w:sz w:val="24"/>
              </w:rPr>
              <w:t>A</w:t>
            </w:r>
            <w:r>
              <w:rPr>
                <w:rFonts w:hint="eastAsia"/>
                <w:sz w:val="24"/>
              </w:rPr>
              <w:t>、优秀</w:t>
            </w:r>
            <w:r>
              <w:rPr>
                <w:rFonts w:hint="eastAsia"/>
                <w:sz w:val="24"/>
              </w:rPr>
              <w:t>(20</w:t>
            </w:r>
            <w:r>
              <w:rPr>
                <w:rFonts w:hint="eastAsia"/>
                <w:sz w:val="24"/>
              </w:rPr>
              <w:t>分</w:t>
            </w:r>
            <w:r>
              <w:rPr>
                <w:rFonts w:hint="eastAsia"/>
                <w:sz w:val="24"/>
              </w:rPr>
              <w:t>)   B</w:t>
            </w:r>
            <w:r>
              <w:rPr>
                <w:rFonts w:hint="eastAsia"/>
                <w:sz w:val="24"/>
              </w:rPr>
              <w:t>、良好</w:t>
            </w:r>
            <w:r>
              <w:rPr>
                <w:rFonts w:hint="eastAsia"/>
                <w:sz w:val="24"/>
              </w:rPr>
              <w:t>(15</w:t>
            </w:r>
            <w:r>
              <w:rPr>
                <w:rFonts w:hint="eastAsia"/>
                <w:sz w:val="24"/>
              </w:rPr>
              <w:t>分</w:t>
            </w:r>
            <w:r>
              <w:rPr>
                <w:rFonts w:hint="eastAsia"/>
                <w:sz w:val="24"/>
              </w:rPr>
              <w:t>)   C</w:t>
            </w:r>
            <w:r>
              <w:rPr>
                <w:rFonts w:hint="eastAsia"/>
                <w:sz w:val="24"/>
              </w:rPr>
              <w:t>、合格</w:t>
            </w:r>
            <w:r>
              <w:rPr>
                <w:rFonts w:hint="eastAsia"/>
                <w:sz w:val="24"/>
              </w:rPr>
              <w:t>(10</w:t>
            </w:r>
            <w:r>
              <w:rPr>
                <w:rFonts w:hint="eastAsia"/>
                <w:sz w:val="24"/>
              </w:rPr>
              <w:t>分</w:t>
            </w:r>
            <w:r>
              <w:rPr>
                <w:rFonts w:hint="eastAsia"/>
                <w:sz w:val="24"/>
              </w:rPr>
              <w:t>)   D</w:t>
            </w:r>
            <w:r>
              <w:rPr>
                <w:rFonts w:hint="eastAsia"/>
                <w:sz w:val="24"/>
              </w:rPr>
              <w:t>、不合格</w:t>
            </w:r>
            <w:r>
              <w:rPr>
                <w:rFonts w:hint="eastAsia"/>
                <w:sz w:val="24"/>
              </w:rPr>
              <w:t>(0</w:t>
            </w:r>
            <w:r>
              <w:rPr>
                <w:rFonts w:hint="eastAsia"/>
                <w:sz w:val="24"/>
              </w:rPr>
              <w:t>分</w:t>
            </w:r>
            <w:r>
              <w:rPr>
                <w:rFonts w:hint="eastAsia"/>
                <w:sz w:val="24"/>
              </w:rPr>
              <w:t>)</w:t>
            </w:r>
          </w:p>
        </w:tc>
      </w:tr>
      <w:tr w:rsidR="001F09B4" w:rsidTr="001F09B4">
        <w:trPr>
          <w:trHeight w:val="3155"/>
          <w:jc w:val="center"/>
        </w:trPr>
        <w:tc>
          <w:tcPr>
            <w:tcW w:w="990" w:type="dxa"/>
            <w:vAlign w:val="center"/>
          </w:tcPr>
          <w:p w:rsidR="001F09B4" w:rsidRDefault="001F09B4" w:rsidP="004C1BC3">
            <w:pPr>
              <w:adjustRightInd w:val="0"/>
              <w:snapToGrid w:val="0"/>
              <w:jc w:val="center"/>
              <w:rPr>
                <w:sz w:val="24"/>
              </w:rPr>
            </w:pPr>
            <w:r>
              <w:rPr>
                <w:rFonts w:hint="eastAsia"/>
                <w:sz w:val="24"/>
              </w:rPr>
              <w:t>总</w:t>
            </w:r>
          </w:p>
          <w:p w:rsidR="001F09B4" w:rsidRDefault="001F09B4" w:rsidP="004C1BC3">
            <w:pPr>
              <w:adjustRightInd w:val="0"/>
              <w:snapToGrid w:val="0"/>
              <w:jc w:val="center"/>
              <w:rPr>
                <w:sz w:val="24"/>
              </w:rPr>
            </w:pPr>
            <w:r>
              <w:rPr>
                <w:rFonts w:hint="eastAsia"/>
                <w:sz w:val="24"/>
              </w:rPr>
              <w:t>评</w:t>
            </w:r>
          </w:p>
        </w:tc>
        <w:tc>
          <w:tcPr>
            <w:tcW w:w="7593" w:type="dxa"/>
            <w:gridSpan w:val="8"/>
          </w:tcPr>
          <w:p w:rsidR="001F09B4" w:rsidRDefault="001F09B4" w:rsidP="004C1BC3">
            <w:pPr>
              <w:adjustRightInd w:val="0"/>
              <w:snapToGrid w:val="0"/>
              <w:rPr>
                <w:sz w:val="24"/>
              </w:rPr>
            </w:pPr>
            <w:r>
              <w:rPr>
                <w:rFonts w:hint="eastAsia"/>
                <w:sz w:val="24"/>
              </w:rPr>
              <w:t>说明：考核等级分为优秀、良好、合格、不合格</w:t>
            </w:r>
            <w:r>
              <w:rPr>
                <w:rFonts w:hint="eastAsia"/>
                <w:sz w:val="24"/>
              </w:rPr>
              <w:t>4</w:t>
            </w:r>
            <w:r>
              <w:rPr>
                <w:rFonts w:hint="eastAsia"/>
                <w:sz w:val="24"/>
              </w:rPr>
              <w:t>个等级，“优秀”人数不超过给定名额。</w:t>
            </w:r>
          </w:p>
          <w:p w:rsidR="001F09B4" w:rsidRDefault="001F09B4" w:rsidP="004C1BC3">
            <w:pPr>
              <w:adjustRightInd w:val="0"/>
              <w:snapToGrid w:val="0"/>
              <w:rPr>
                <w:sz w:val="24"/>
              </w:rPr>
            </w:pPr>
          </w:p>
          <w:p w:rsidR="001F09B4" w:rsidRDefault="001F09B4" w:rsidP="004C1BC3">
            <w:pPr>
              <w:adjustRightInd w:val="0"/>
              <w:snapToGrid w:val="0"/>
              <w:rPr>
                <w:sz w:val="24"/>
              </w:rPr>
            </w:pPr>
            <w:r>
              <w:rPr>
                <w:rFonts w:hint="eastAsia"/>
                <w:sz w:val="24"/>
              </w:rPr>
              <w:t>考核总分：</w:t>
            </w:r>
            <w:r>
              <w:rPr>
                <w:rFonts w:hint="eastAsia"/>
                <w:sz w:val="24"/>
                <w:u w:val="single"/>
              </w:rPr>
              <w:t xml:space="preserve">         </w:t>
            </w:r>
          </w:p>
          <w:p w:rsidR="001F09B4" w:rsidRDefault="001F09B4" w:rsidP="004C1BC3">
            <w:pPr>
              <w:adjustRightInd w:val="0"/>
              <w:snapToGrid w:val="0"/>
              <w:rPr>
                <w:sz w:val="24"/>
                <w:u w:val="single"/>
              </w:rPr>
            </w:pPr>
            <w:r>
              <w:rPr>
                <w:rFonts w:hint="eastAsia"/>
                <w:sz w:val="24"/>
              </w:rPr>
              <w:t>第一学期考核等级：</w:t>
            </w:r>
            <w:r>
              <w:rPr>
                <w:rFonts w:hint="eastAsia"/>
                <w:sz w:val="24"/>
                <w:u w:val="single"/>
              </w:rPr>
              <w:t xml:space="preserve">         </w:t>
            </w:r>
          </w:p>
          <w:p w:rsidR="001F09B4" w:rsidRDefault="001F09B4" w:rsidP="004C1BC3">
            <w:pPr>
              <w:adjustRightInd w:val="0"/>
              <w:snapToGrid w:val="0"/>
              <w:rPr>
                <w:sz w:val="24"/>
                <w:u w:val="single"/>
              </w:rPr>
            </w:pPr>
            <w:r>
              <w:rPr>
                <w:rFonts w:hint="eastAsia"/>
                <w:sz w:val="24"/>
              </w:rPr>
              <w:t>第二学期考核等级：</w:t>
            </w:r>
            <w:r>
              <w:rPr>
                <w:rFonts w:hint="eastAsia"/>
                <w:sz w:val="24"/>
                <w:u w:val="single"/>
              </w:rPr>
              <w:t xml:space="preserve">         </w:t>
            </w:r>
          </w:p>
          <w:p w:rsidR="001F09B4" w:rsidRDefault="001F09B4" w:rsidP="004C1BC3">
            <w:pPr>
              <w:adjustRightInd w:val="0"/>
              <w:snapToGrid w:val="0"/>
              <w:rPr>
                <w:sz w:val="24"/>
                <w:u w:val="single"/>
              </w:rPr>
            </w:pPr>
            <w:r>
              <w:rPr>
                <w:rFonts w:hint="eastAsia"/>
                <w:sz w:val="24"/>
              </w:rPr>
              <w:t>学年考核等级：</w:t>
            </w:r>
            <w:r>
              <w:rPr>
                <w:rFonts w:hint="eastAsia"/>
                <w:sz w:val="24"/>
                <w:u w:val="single"/>
              </w:rPr>
              <w:t xml:space="preserve">         </w:t>
            </w:r>
          </w:p>
          <w:p w:rsidR="001F09B4" w:rsidRDefault="001F09B4" w:rsidP="004C1BC3">
            <w:pPr>
              <w:adjustRightInd w:val="0"/>
              <w:snapToGrid w:val="0"/>
              <w:ind w:right="960" w:firstLineChars="1500" w:firstLine="3600"/>
              <w:jc w:val="center"/>
              <w:rPr>
                <w:sz w:val="24"/>
              </w:rPr>
            </w:pPr>
            <w:r>
              <w:rPr>
                <w:rFonts w:hint="eastAsia"/>
                <w:sz w:val="24"/>
              </w:rPr>
              <w:t>考评小组组长签名：</w:t>
            </w:r>
          </w:p>
          <w:p w:rsidR="001F09B4" w:rsidRDefault="001F09B4" w:rsidP="004C1BC3">
            <w:pPr>
              <w:adjustRightInd w:val="0"/>
              <w:snapToGrid w:val="0"/>
              <w:ind w:right="48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954818" w:rsidRDefault="001F09B4" w:rsidP="00954818">
      <w:pPr>
        <w:spacing w:line="276" w:lineRule="auto"/>
        <w:jc w:val="left"/>
        <w:rPr>
          <w:rFonts w:hint="eastAsia"/>
          <w:sz w:val="24"/>
        </w:rPr>
      </w:pPr>
      <w:r>
        <w:rPr>
          <w:rFonts w:hint="eastAsia"/>
        </w:rPr>
        <w:t>备注：</w:t>
      </w:r>
      <w:r>
        <w:rPr>
          <w:rFonts w:hint="eastAsia"/>
        </w:rPr>
        <w:t>1</w:t>
      </w:r>
      <w:r>
        <w:rPr>
          <w:rFonts w:hint="eastAsia"/>
        </w:rPr>
        <w:t>、请班主任老师认真填写个人基本信息以及自评部分内容。</w:t>
      </w:r>
      <w:r>
        <w:rPr>
          <w:rFonts w:hint="eastAsia"/>
        </w:rPr>
        <w:t>2</w:t>
      </w:r>
      <w:r>
        <w:rPr>
          <w:rFonts w:hint="eastAsia"/>
        </w:rPr>
        <w:t>、班主任考核由班主任自评、班级学生满意度调查、学院综合评定三部分组成，分值比例分别为</w:t>
      </w:r>
      <w:r>
        <w:rPr>
          <w:rFonts w:hint="eastAsia"/>
        </w:rPr>
        <w:t>20</w:t>
      </w:r>
      <w:r>
        <w:rPr>
          <w:rFonts w:hint="eastAsia"/>
        </w:rPr>
        <w:t>％、</w:t>
      </w:r>
      <w:r>
        <w:rPr>
          <w:rFonts w:hint="eastAsia"/>
        </w:rPr>
        <w:t>60</w:t>
      </w:r>
      <w:r>
        <w:rPr>
          <w:rFonts w:hint="eastAsia"/>
        </w:rPr>
        <w:t>％、</w:t>
      </w:r>
      <w:r>
        <w:rPr>
          <w:rFonts w:hint="eastAsia"/>
        </w:rPr>
        <w:t>2</w:t>
      </w:r>
      <w:r>
        <w:t>0%</w:t>
      </w:r>
      <w:r>
        <w:rPr>
          <w:rFonts w:hint="eastAsia"/>
        </w:rPr>
        <w:t>。</w:t>
      </w:r>
      <w:r w:rsidR="0042119E">
        <w:rPr>
          <w:rFonts w:hint="eastAsia"/>
          <w:sz w:val="24"/>
        </w:rPr>
        <w:t xml:space="preserve">    </w:t>
      </w:r>
    </w:p>
    <w:p w:rsidR="00954818" w:rsidRDefault="00954818" w:rsidP="00954818">
      <w:pPr>
        <w:spacing w:line="276" w:lineRule="auto"/>
        <w:jc w:val="center"/>
        <w:rPr>
          <w:rFonts w:hint="eastAsia"/>
          <w:b/>
          <w:sz w:val="32"/>
          <w:szCs w:val="32"/>
        </w:rPr>
      </w:pPr>
      <w:bookmarkStart w:id="0" w:name="_GoBack"/>
      <w:r w:rsidRPr="00954818">
        <w:rPr>
          <w:rFonts w:hint="eastAsia"/>
          <w:sz w:val="24"/>
        </w:rPr>
        <w:lastRenderedPageBreak/>
        <w:t>附件</w:t>
      </w:r>
      <w:r w:rsidRPr="00954818">
        <w:rPr>
          <w:rFonts w:hint="eastAsia"/>
          <w:sz w:val="24"/>
        </w:rPr>
        <w:t>2</w:t>
      </w:r>
      <w:r w:rsidRPr="00954818">
        <w:rPr>
          <w:rFonts w:hint="eastAsia"/>
          <w:sz w:val="24"/>
        </w:rPr>
        <w:t>：</w:t>
      </w:r>
      <w:bookmarkEnd w:id="0"/>
      <w:r>
        <w:rPr>
          <w:rFonts w:hint="eastAsia"/>
          <w:b/>
          <w:sz w:val="32"/>
          <w:szCs w:val="32"/>
        </w:rPr>
        <w:t>音乐学院班主任工作满意度调查表</w:t>
      </w:r>
    </w:p>
    <w:p w:rsidR="00954818" w:rsidRPr="00954818" w:rsidRDefault="00954818" w:rsidP="00954818">
      <w:pPr>
        <w:spacing w:line="276" w:lineRule="auto"/>
        <w:jc w:val="center"/>
        <w:rPr>
          <w:sz w:val="22"/>
          <w:szCs w:val="32"/>
        </w:rPr>
      </w:pPr>
      <w:r w:rsidRPr="00954818">
        <w:rPr>
          <w:rFonts w:hint="eastAsia"/>
          <w:sz w:val="22"/>
          <w:szCs w:val="32"/>
        </w:rPr>
        <w:t>（学生填写）</w:t>
      </w:r>
    </w:p>
    <w:p w:rsidR="00954818" w:rsidRDefault="00954818" w:rsidP="00954818">
      <w:pPr>
        <w:spacing w:line="276" w:lineRule="auto"/>
        <w:jc w:val="left"/>
        <w:rPr>
          <w:b/>
          <w:sz w:val="24"/>
        </w:rPr>
      </w:pPr>
      <w:r>
        <w:rPr>
          <w:rFonts w:ascii="宋体" w:cs="宋体" w:hint="eastAsia"/>
          <w:b/>
          <w:bCs/>
          <w:sz w:val="24"/>
          <w:lang w:val="zh-CN"/>
        </w:rPr>
        <w:t>班级：</w:t>
      </w:r>
      <w:r>
        <w:rPr>
          <w:b/>
          <w:sz w:val="24"/>
        </w:rPr>
        <w:t xml:space="preserve">                         </w:t>
      </w:r>
      <w:r>
        <w:rPr>
          <w:rFonts w:hint="eastAsia"/>
          <w:b/>
          <w:sz w:val="24"/>
        </w:rPr>
        <w:t>评分：</w:t>
      </w:r>
      <w:r>
        <w:rPr>
          <w:b/>
          <w:sz w:val="24"/>
        </w:rPr>
        <w:t xml:space="preserve">                   </w:t>
      </w:r>
    </w:p>
    <w:p w:rsidR="00954818" w:rsidRDefault="00954818" w:rsidP="00954818">
      <w:pPr>
        <w:autoSpaceDE w:val="0"/>
        <w:autoSpaceDN w:val="0"/>
        <w:adjustRightInd w:val="0"/>
        <w:spacing w:line="276" w:lineRule="auto"/>
        <w:rPr>
          <w:sz w:val="24"/>
        </w:rPr>
      </w:pPr>
      <w:r>
        <w:rPr>
          <w:sz w:val="24"/>
        </w:rPr>
        <w:t>1</w:t>
      </w:r>
      <w:r>
        <w:rPr>
          <w:rFonts w:ascii="宋体" w:cs="宋体" w:hint="eastAsia"/>
          <w:sz w:val="24"/>
          <w:lang w:val="zh-CN"/>
        </w:rPr>
        <w:t>、</w:t>
      </w:r>
      <w:r>
        <w:rPr>
          <w:sz w:val="24"/>
        </w:rPr>
        <w:t xml:space="preserve"> </w:t>
      </w:r>
      <w:r>
        <w:rPr>
          <w:rFonts w:ascii="宋体" w:cs="宋体" w:hint="eastAsia"/>
          <w:sz w:val="24"/>
          <w:lang w:val="zh-CN"/>
        </w:rPr>
        <w:t>班主任在热爱本职工作方面，为人师表方面＿＿＿＿＿</w:t>
      </w:r>
    </w:p>
    <w:p w:rsidR="00954818" w:rsidRDefault="00954818" w:rsidP="00954818">
      <w:pPr>
        <w:autoSpaceDE w:val="0"/>
        <w:autoSpaceDN w:val="0"/>
        <w:adjustRightInd w:val="0"/>
        <w:spacing w:line="276" w:lineRule="auto"/>
        <w:rPr>
          <w:rFonts w:ascii="宋体" w:cs="宋体"/>
          <w:sz w:val="24"/>
          <w:lang w:val="zh-CN"/>
        </w:rPr>
      </w:pPr>
      <w:r>
        <w:rPr>
          <w:rFonts w:ascii="宋体" w:cs="宋体" w:hint="eastAsia"/>
          <w:sz w:val="24"/>
          <w:lang w:val="zh-CN"/>
        </w:rPr>
        <w:t>①很好</w:t>
      </w:r>
      <w:r>
        <w:rPr>
          <w:sz w:val="24"/>
        </w:rPr>
        <w:t xml:space="preserve">        </w:t>
      </w:r>
      <w:r>
        <w:rPr>
          <w:rFonts w:ascii="宋体" w:cs="宋体" w:hint="eastAsia"/>
          <w:sz w:val="24"/>
          <w:lang w:val="zh-CN"/>
        </w:rPr>
        <w:t xml:space="preserve"> ②比较好       ③一般        ④不好</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2 、班主任在关心学生的思想状况，积极做好思想教育工作方面＿＿＿＿＿</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①很好         ②比较好       ③一般        ④不好</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3、 班主任在关心、指导学生学习方面＿＿＿＿＿</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①很好</w:t>
      </w:r>
      <w:r>
        <w:rPr>
          <w:sz w:val="24"/>
        </w:rPr>
        <w:t xml:space="preserve">        </w:t>
      </w:r>
      <w:r>
        <w:rPr>
          <w:rFonts w:ascii="宋体" w:cs="宋体" w:hint="eastAsia"/>
          <w:sz w:val="24"/>
          <w:lang w:val="zh-CN"/>
        </w:rPr>
        <w:t xml:space="preserve"> ②比较好       ③一般        ④不好</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4、班主任在关心学生身心健康，指导学生正确对待各方面的挫折和解决生活实际困难方面＿＿＿＿＿</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①很好</w:t>
      </w:r>
      <w:r>
        <w:rPr>
          <w:sz w:val="24"/>
        </w:rPr>
        <w:t xml:space="preserve">        </w:t>
      </w:r>
      <w:r>
        <w:rPr>
          <w:rFonts w:ascii="宋体" w:cs="宋体" w:hint="eastAsia"/>
          <w:sz w:val="24"/>
          <w:lang w:val="zh-CN"/>
        </w:rPr>
        <w:t xml:space="preserve"> ②比较好       ③一般        ④不好</w:t>
      </w:r>
    </w:p>
    <w:p w:rsidR="00954818" w:rsidRDefault="00954818" w:rsidP="00954818">
      <w:pPr>
        <w:autoSpaceDE w:val="0"/>
        <w:autoSpaceDN w:val="0"/>
        <w:adjustRightInd w:val="0"/>
        <w:spacing w:line="276" w:lineRule="auto"/>
        <w:rPr>
          <w:rFonts w:hint="eastAsia"/>
          <w:sz w:val="24"/>
        </w:rPr>
      </w:pPr>
      <w:r>
        <w:rPr>
          <w:sz w:val="24"/>
        </w:rPr>
        <w:t>5</w:t>
      </w:r>
      <w:r>
        <w:rPr>
          <w:rFonts w:ascii="宋体" w:cs="宋体" w:hint="eastAsia"/>
          <w:sz w:val="24"/>
          <w:lang w:val="zh-CN"/>
        </w:rPr>
        <w:t>、班主任在加强班风，学风建设方面＿＿＿＿＿</w:t>
      </w:r>
    </w:p>
    <w:p w:rsidR="00954818" w:rsidRDefault="00954818" w:rsidP="00954818">
      <w:pPr>
        <w:autoSpaceDE w:val="0"/>
        <w:autoSpaceDN w:val="0"/>
        <w:adjustRightInd w:val="0"/>
        <w:spacing w:line="276" w:lineRule="auto"/>
        <w:rPr>
          <w:rFonts w:ascii="宋体" w:cs="宋体"/>
          <w:sz w:val="24"/>
          <w:lang w:val="zh-CN"/>
        </w:rPr>
      </w:pPr>
      <w:r>
        <w:rPr>
          <w:rFonts w:ascii="宋体" w:cs="宋体" w:hint="eastAsia"/>
          <w:sz w:val="24"/>
          <w:lang w:val="zh-CN"/>
        </w:rPr>
        <w:t>①很好</w:t>
      </w:r>
      <w:r>
        <w:rPr>
          <w:sz w:val="24"/>
        </w:rPr>
        <w:t xml:space="preserve">        </w:t>
      </w:r>
      <w:r>
        <w:rPr>
          <w:rFonts w:ascii="宋体" w:cs="宋体" w:hint="eastAsia"/>
          <w:sz w:val="24"/>
          <w:lang w:val="zh-CN"/>
        </w:rPr>
        <w:t xml:space="preserve"> ②比较好       ③一般        ④不好</w:t>
      </w:r>
    </w:p>
    <w:p w:rsidR="00954818" w:rsidRDefault="00954818" w:rsidP="00954818">
      <w:pPr>
        <w:autoSpaceDE w:val="0"/>
        <w:autoSpaceDN w:val="0"/>
        <w:adjustRightInd w:val="0"/>
        <w:spacing w:line="276" w:lineRule="auto"/>
        <w:rPr>
          <w:rFonts w:hint="eastAsia"/>
          <w:sz w:val="24"/>
        </w:rPr>
      </w:pPr>
      <w:r>
        <w:rPr>
          <w:sz w:val="24"/>
        </w:rPr>
        <w:t>6</w:t>
      </w:r>
      <w:r>
        <w:rPr>
          <w:rFonts w:ascii="宋体" w:cs="宋体" w:hint="eastAsia"/>
          <w:sz w:val="24"/>
          <w:lang w:val="zh-CN"/>
        </w:rPr>
        <w:t>、班主任在做好学生的综合测评、奖学金评定及各种评优工作方面＿＿＿＿＿</w:t>
      </w:r>
    </w:p>
    <w:p w:rsidR="00954818" w:rsidRDefault="00954818" w:rsidP="00954818">
      <w:pPr>
        <w:autoSpaceDE w:val="0"/>
        <w:autoSpaceDN w:val="0"/>
        <w:adjustRightInd w:val="0"/>
        <w:spacing w:line="276" w:lineRule="auto"/>
        <w:rPr>
          <w:rFonts w:ascii="宋体" w:cs="宋体"/>
          <w:sz w:val="24"/>
          <w:lang w:val="zh-CN"/>
        </w:rPr>
      </w:pPr>
      <w:r>
        <w:rPr>
          <w:rFonts w:ascii="宋体" w:cs="宋体" w:hint="eastAsia"/>
          <w:sz w:val="24"/>
          <w:lang w:val="zh-CN"/>
        </w:rPr>
        <w:t>①很好</w:t>
      </w:r>
      <w:r>
        <w:rPr>
          <w:sz w:val="24"/>
        </w:rPr>
        <w:t xml:space="preserve">        </w:t>
      </w:r>
      <w:r>
        <w:rPr>
          <w:rFonts w:ascii="宋体" w:cs="宋体" w:hint="eastAsia"/>
          <w:sz w:val="24"/>
          <w:lang w:val="zh-CN"/>
        </w:rPr>
        <w:t xml:space="preserve"> ②比较好       ③一般        ④不好</w:t>
      </w:r>
    </w:p>
    <w:p w:rsidR="00954818" w:rsidRDefault="00954818" w:rsidP="00954818">
      <w:pPr>
        <w:autoSpaceDE w:val="0"/>
        <w:autoSpaceDN w:val="0"/>
        <w:adjustRightInd w:val="0"/>
        <w:spacing w:line="276" w:lineRule="auto"/>
        <w:rPr>
          <w:rFonts w:hint="eastAsia"/>
          <w:sz w:val="24"/>
        </w:rPr>
      </w:pPr>
      <w:r>
        <w:rPr>
          <w:sz w:val="24"/>
        </w:rPr>
        <w:t>7</w:t>
      </w:r>
      <w:r>
        <w:rPr>
          <w:rFonts w:ascii="宋体" w:cs="宋体" w:hint="eastAsia"/>
          <w:sz w:val="24"/>
          <w:lang w:val="zh-CN"/>
        </w:rPr>
        <w:t>、班主任在深入学生、与学生交谈方面＿＿＿＿＿</w:t>
      </w:r>
    </w:p>
    <w:p w:rsidR="00954818" w:rsidRDefault="00954818" w:rsidP="00954818">
      <w:pPr>
        <w:autoSpaceDE w:val="0"/>
        <w:autoSpaceDN w:val="0"/>
        <w:adjustRightInd w:val="0"/>
        <w:spacing w:line="276" w:lineRule="auto"/>
        <w:rPr>
          <w:rFonts w:ascii="宋体" w:cs="宋体"/>
          <w:sz w:val="24"/>
          <w:lang w:val="zh-CN"/>
        </w:rPr>
      </w:pPr>
      <w:r>
        <w:rPr>
          <w:rFonts w:ascii="宋体" w:cs="宋体" w:hint="eastAsia"/>
          <w:sz w:val="24"/>
          <w:lang w:val="zh-CN"/>
        </w:rPr>
        <w:t>①很主动（经常）</w:t>
      </w:r>
      <w:r>
        <w:rPr>
          <w:sz w:val="24"/>
        </w:rPr>
        <w:t xml:space="preserve">    </w:t>
      </w:r>
      <w:r>
        <w:rPr>
          <w:rFonts w:ascii="宋体" w:cs="宋体" w:hint="eastAsia"/>
          <w:sz w:val="24"/>
          <w:lang w:val="zh-CN"/>
        </w:rPr>
        <w:t xml:space="preserve"> ②比较主动（较多）    ③一般（偶尔）      ④不主动（很少）</w:t>
      </w:r>
    </w:p>
    <w:p w:rsidR="00954818" w:rsidRDefault="00954818" w:rsidP="00954818">
      <w:pPr>
        <w:autoSpaceDE w:val="0"/>
        <w:autoSpaceDN w:val="0"/>
        <w:adjustRightInd w:val="0"/>
        <w:spacing w:line="276" w:lineRule="auto"/>
        <w:rPr>
          <w:rFonts w:ascii="宋体" w:cs="宋体" w:hint="eastAsia"/>
          <w:sz w:val="24"/>
          <w:lang w:val="zh-CN"/>
        </w:rPr>
      </w:pPr>
      <w:r>
        <w:rPr>
          <w:sz w:val="24"/>
        </w:rPr>
        <w:t>8</w:t>
      </w:r>
      <w:r>
        <w:rPr>
          <w:rFonts w:ascii="宋体" w:cs="宋体" w:hint="eastAsia"/>
          <w:sz w:val="24"/>
          <w:lang w:val="zh-CN"/>
        </w:rPr>
        <w:t>、班主任在关心学生成长、成才，职业生涯设计及就业指导方面＿＿＿＿＿</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①很好</w:t>
      </w:r>
      <w:r>
        <w:rPr>
          <w:sz w:val="24"/>
        </w:rPr>
        <w:t xml:space="preserve">        </w:t>
      </w:r>
      <w:r>
        <w:rPr>
          <w:rFonts w:ascii="宋体" w:cs="宋体" w:hint="eastAsia"/>
          <w:sz w:val="24"/>
          <w:lang w:val="zh-CN"/>
        </w:rPr>
        <w:t xml:space="preserve"> ②比较好       ③一般        ④不好</w:t>
      </w:r>
    </w:p>
    <w:p w:rsidR="00954818" w:rsidRDefault="00954818" w:rsidP="00954818">
      <w:pPr>
        <w:autoSpaceDE w:val="0"/>
        <w:autoSpaceDN w:val="0"/>
        <w:adjustRightInd w:val="0"/>
        <w:spacing w:line="276" w:lineRule="auto"/>
        <w:rPr>
          <w:rFonts w:ascii="宋体" w:cs="宋体" w:hint="eastAsia"/>
          <w:sz w:val="24"/>
          <w:lang w:val="zh-CN"/>
        </w:rPr>
      </w:pPr>
      <w:r>
        <w:rPr>
          <w:sz w:val="24"/>
        </w:rPr>
        <w:t>9</w:t>
      </w:r>
      <w:r>
        <w:rPr>
          <w:rFonts w:ascii="宋体" w:cs="宋体" w:hint="eastAsia"/>
          <w:sz w:val="24"/>
          <w:lang w:val="zh-CN"/>
        </w:rPr>
        <w:t>、班主任在参与班集体活动和组织召开主题班会方面＿＿＿＿＿</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①经常</w:t>
      </w:r>
      <w:r>
        <w:rPr>
          <w:sz w:val="24"/>
        </w:rPr>
        <w:t xml:space="preserve">        </w:t>
      </w:r>
      <w:r>
        <w:rPr>
          <w:rFonts w:ascii="宋体" w:cs="宋体" w:hint="eastAsia"/>
          <w:sz w:val="24"/>
          <w:lang w:val="zh-CN"/>
        </w:rPr>
        <w:t xml:space="preserve"> ②较多      ③偶尔        ④很少</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10、班主任在班干部的选拔、培养工作方面＿＿＿＿＿</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①很好</w:t>
      </w:r>
      <w:r>
        <w:rPr>
          <w:sz w:val="24"/>
        </w:rPr>
        <w:t xml:space="preserve">        </w:t>
      </w:r>
      <w:r>
        <w:rPr>
          <w:rFonts w:ascii="宋体" w:cs="宋体" w:hint="eastAsia"/>
          <w:sz w:val="24"/>
          <w:lang w:val="zh-CN"/>
        </w:rPr>
        <w:t xml:space="preserve"> ②比较好       ③一般        ④不好</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11、班主任与同学之间的融洽程度＿＿＿＿＿</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①很融洽</w:t>
      </w:r>
      <w:r>
        <w:rPr>
          <w:sz w:val="24"/>
        </w:rPr>
        <w:t xml:space="preserve">        </w:t>
      </w:r>
      <w:r>
        <w:rPr>
          <w:rFonts w:ascii="宋体" w:cs="宋体" w:hint="eastAsia"/>
          <w:sz w:val="24"/>
          <w:lang w:val="zh-CN"/>
        </w:rPr>
        <w:t xml:space="preserve"> ②比较融洽       ③一般        ④不融洽</w:t>
      </w:r>
    </w:p>
    <w:p w:rsid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12、对班主任整体工作评价＿＿＿＿＿</w:t>
      </w:r>
    </w:p>
    <w:p w:rsidR="00954818" w:rsidRPr="00954818" w:rsidRDefault="00954818" w:rsidP="00954818">
      <w:pPr>
        <w:autoSpaceDE w:val="0"/>
        <w:autoSpaceDN w:val="0"/>
        <w:adjustRightInd w:val="0"/>
        <w:spacing w:line="276" w:lineRule="auto"/>
        <w:rPr>
          <w:rFonts w:ascii="宋体" w:cs="宋体" w:hint="eastAsia"/>
          <w:sz w:val="24"/>
          <w:lang w:val="zh-CN"/>
        </w:rPr>
      </w:pPr>
      <w:r>
        <w:rPr>
          <w:rFonts w:ascii="宋体" w:cs="宋体" w:hint="eastAsia"/>
          <w:sz w:val="24"/>
          <w:lang w:val="zh-CN"/>
        </w:rPr>
        <w:t>①很满意</w:t>
      </w:r>
      <w:r>
        <w:rPr>
          <w:sz w:val="24"/>
        </w:rPr>
        <w:t xml:space="preserve">        </w:t>
      </w:r>
      <w:r>
        <w:rPr>
          <w:rFonts w:ascii="宋体" w:cs="宋体" w:hint="eastAsia"/>
          <w:sz w:val="24"/>
          <w:lang w:val="zh-CN"/>
        </w:rPr>
        <w:t xml:space="preserve"> ②比较满意       ③一般        ④不满意</w:t>
      </w:r>
    </w:p>
    <w:p w:rsidR="00954818" w:rsidRDefault="00954818" w:rsidP="00954818">
      <w:pPr>
        <w:spacing w:line="276" w:lineRule="auto"/>
        <w:rPr>
          <w:color w:val="000000"/>
          <w:sz w:val="24"/>
        </w:rPr>
      </w:pPr>
      <w:r>
        <w:rPr>
          <w:rFonts w:hint="eastAsia"/>
          <w:color w:val="000000"/>
          <w:sz w:val="24"/>
        </w:rPr>
        <w:t>说明：</w:t>
      </w:r>
    </w:p>
    <w:p w:rsidR="00954818" w:rsidRDefault="00954818" w:rsidP="00954818">
      <w:pPr>
        <w:spacing w:line="276" w:lineRule="auto"/>
        <w:rPr>
          <w:rFonts w:ascii="宋体" w:hAnsi="宋体"/>
          <w:color w:val="000000"/>
          <w:sz w:val="24"/>
        </w:rPr>
      </w:pPr>
      <w:r>
        <w:rPr>
          <w:color w:val="000000"/>
          <w:sz w:val="24"/>
        </w:rPr>
        <w:t>1</w:t>
      </w:r>
      <w:r>
        <w:rPr>
          <w:rFonts w:hint="eastAsia"/>
          <w:color w:val="000000"/>
          <w:sz w:val="24"/>
        </w:rPr>
        <w:t>、请认真填写调查表并全部作答，以便我们</w:t>
      </w:r>
      <w:proofErr w:type="gramStart"/>
      <w:r>
        <w:rPr>
          <w:rFonts w:hint="eastAsia"/>
          <w:color w:val="000000"/>
          <w:sz w:val="24"/>
        </w:rPr>
        <w:t>对贵班班主任</w:t>
      </w:r>
      <w:proofErr w:type="gramEnd"/>
      <w:r>
        <w:rPr>
          <w:rFonts w:hint="eastAsia"/>
          <w:color w:val="000000"/>
          <w:sz w:val="24"/>
        </w:rPr>
        <w:t>工作</w:t>
      </w:r>
      <w:proofErr w:type="gramStart"/>
      <w:r>
        <w:rPr>
          <w:rFonts w:hint="eastAsia"/>
          <w:color w:val="000000"/>
          <w:sz w:val="24"/>
        </w:rPr>
        <w:t>作出</w:t>
      </w:r>
      <w:proofErr w:type="gramEnd"/>
      <w:r>
        <w:rPr>
          <w:rFonts w:hint="eastAsia"/>
          <w:color w:val="000000"/>
          <w:sz w:val="24"/>
        </w:rPr>
        <w:t>客观评价。</w:t>
      </w:r>
    </w:p>
    <w:p w:rsidR="009D0607" w:rsidRDefault="00954818" w:rsidP="00954818">
      <w:pPr>
        <w:spacing w:line="276" w:lineRule="auto"/>
        <w:rPr>
          <w:sz w:val="24"/>
        </w:rPr>
      </w:pPr>
      <w:r>
        <w:rPr>
          <w:color w:val="000000"/>
          <w:sz w:val="24"/>
        </w:rPr>
        <w:t>2</w:t>
      </w:r>
      <w:r>
        <w:rPr>
          <w:rFonts w:hint="eastAsia"/>
          <w:color w:val="000000"/>
          <w:sz w:val="24"/>
        </w:rPr>
        <w:t>、</w:t>
      </w:r>
      <w:r>
        <w:rPr>
          <w:color w:val="000000"/>
          <w:sz w:val="24"/>
        </w:rPr>
        <w:t>1-11</w:t>
      </w:r>
      <w:r>
        <w:rPr>
          <w:rFonts w:hint="eastAsia"/>
          <w:color w:val="000000"/>
          <w:sz w:val="24"/>
        </w:rPr>
        <w:t>项</w:t>
      </w:r>
      <w:r>
        <w:rPr>
          <w:rFonts w:ascii="宋体" w:hAnsi="宋体" w:cs="宋体" w:hint="eastAsia"/>
          <w:color w:val="000000"/>
          <w:sz w:val="24"/>
        </w:rPr>
        <w:t>①②③④</w:t>
      </w:r>
      <w:r>
        <w:rPr>
          <w:rFonts w:hint="eastAsia"/>
          <w:color w:val="000000"/>
          <w:sz w:val="24"/>
        </w:rPr>
        <w:t>对应的分值分别为</w:t>
      </w:r>
      <w:r>
        <w:rPr>
          <w:color w:val="000000"/>
          <w:sz w:val="24"/>
        </w:rPr>
        <w:t>8</w:t>
      </w:r>
      <w:r>
        <w:rPr>
          <w:rFonts w:hint="eastAsia"/>
          <w:color w:val="000000"/>
          <w:sz w:val="24"/>
        </w:rPr>
        <w:t>分，</w:t>
      </w:r>
      <w:r>
        <w:rPr>
          <w:color w:val="000000"/>
          <w:sz w:val="24"/>
        </w:rPr>
        <w:t>6</w:t>
      </w:r>
      <w:r>
        <w:rPr>
          <w:rFonts w:hint="eastAsia"/>
          <w:color w:val="000000"/>
          <w:sz w:val="24"/>
        </w:rPr>
        <w:t>分，</w:t>
      </w:r>
      <w:r>
        <w:rPr>
          <w:color w:val="000000"/>
          <w:sz w:val="24"/>
        </w:rPr>
        <w:t>4</w:t>
      </w:r>
      <w:r>
        <w:rPr>
          <w:rFonts w:hint="eastAsia"/>
          <w:color w:val="000000"/>
          <w:sz w:val="24"/>
        </w:rPr>
        <w:t>分，</w:t>
      </w:r>
      <w:r>
        <w:rPr>
          <w:color w:val="000000"/>
          <w:sz w:val="24"/>
        </w:rPr>
        <w:t>2</w:t>
      </w:r>
      <w:r>
        <w:rPr>
          <w:rFonts w:hint="eastAsia"/>
          <w:color w:val="000000"/>
          <w:sz w:val="24"/>
        </w:rPr>
        <w:t>分，</w:t>
      </w:r>
      <w:r>
        <w:rPr>
          <w:color w:val="000000"/>
          <w:sz w:val="24"/>
        </w:rPr>
        <w:t>12</w:t>
      </w:r>
      <w:r>
        <w:rPr>
          <w:rFonts w:hint="eastAsia"/>
          <w:color w:val="000000"/>
          <w:sz w:val="24"/>
        </w:rPr>
        <w:t>项</w:t>
      </w:r>
      <w:r>
        <w:rPr>
          <w:rFonts w:ascii="宋体" w:hAnsi="宋体" w:cs="宋体" w:hint="eastAsia"/>
          <w:color w:val="000000"/>
          <w:sz w:val="24"/>
        </w:rPr>
        <w:t>①②③④</w:t>
      </w:r>
      <w:r>
        <w:rPr>
          <w:rFonts w:hint="eastAsia"/>
          <w:color w:val="000000"/>
          <w:sz w:val="24"/>
        </w:rPr>
        <w:t>对应的分值分别为</w:t>
      </w:r>
      <w:r>
        <w:rPr>
          <w:color w:val="000000"/>
          <w:sz w:val="24"/>
        </w:rPr>
        <w:t>12</w:t>
      </w:r>
      <w:r>
        <w:rPr>
          <w:rFonts w:hint="eastAsia"/>
          <w:color w:val="000000"/>
          <w:sz w:val="24"/>
        </w:rPr>
        <w:t>分，</w:t>
      </w:r>
      <w:r>
        <w:rPr>
          <w:color w:val="000000"/>
          <w:sz w:val="24"/>
        </w:rPr>
        <w:t>9</w:t>
      </w:r>
      <w:r>
        <w:rPr>
          <w:rFonts w:hint="eastAsia"/>
          <w:color w:val="000000"/>
          <w:sz w:val="24"/>
        </w:rPr>
        <w:t>分，</w:t>
      </w:r>
      <w:r>
        <w:rPr>
          <w:color w:val="000000"/>
          <w:sz w:val="24"/>
        </w:rPr>
        <w:t>6</w:t>
      </w:r>
      <w:r>
        <w:rPr>
          <w:rFonts w:hint="eastAsia"/>
          <w:color w:val="000000"/>
          <w:sz w:val="24"/>
        </w:rPr>
        <w:t>分，</w:t>
      </w:r>
      <w:r>
        <w:rPr>
          <w:color w:val="000000"/>
          <w:sz w:val="24"/>
        </w:rPr>
        <w:t>3</w:t>
      </w:r>
      <w:r>
        <w:rPr>
          <w:rFonts w:hint="eastAsia"/>
          <w:color w:val="000000"/>
          <w:sz w:val="24"/>
        </w:rPr>
        <w:t>分，满分</w:t>
      </w:r>
      <w:r>
        <w:rPr>
          <w:color w:val="000000"/>
          <w:sz w:val="24"/>
        </w:rPr>
        <w:t>100</w:t>
      </w:r>
      <w:r>
        <w:rPr>
          <w:rFonts w:hint="eastAsia"/>
          <w:color w:val="000000"/>
          <w:sz w:val="24"/>
        </w:rPr>
        <w:t>分。</w:t>
      </w:r>
    </w:p>
    <w:sectPr w:rsidR="009D0607">
      <w:pgSz w:w="11906" w:h="16838"/>
      <w:pgMar w:top="1440" w:right="1800" w:bottom="1440" w:left="1800" w:header="708" w:footer="708"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3EE" w:rsidRDefault="00F743EE">
      <w:r>
        <w:separator/>
      </w:r>
    </w:p>
  </w:endnote>
  <w:endnote w:type="continuationSeparator" w:id="0">
    <w:p w:rsidR="00F743EE" w:rsidRDefault="00F7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3EE" w:rsidRDefault="00F743EE">
      <w:r>
        <w:separator/>
      </w:r>
    </w:p>
  </w:footnote>
  <w:footnote w:type="continuationSeparator" w:id="0">
    <w:p w:rsidR="00F743EE" w:rsidRDefault="00F74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31D50"/>
    <w:rsid w:val="00027EC2"/>
    <w:rsid w:val="000568FE"/>
    <w:rsid w:val="000A34FB"/>
    <w:rsid w:val="00113096"/>
    <w:rsid w:val="00143E0C"/>
    <w:rsid w:val="001824BA"/>
    <w:rsid w:val="001F09B4"/>
    <w:rsid w:val="00215391"/>
    <w:rsid w:val="00220C30"/>
    <w:rsid w:val="00222912"/>
    <w:rsid w:val="002E7879"/>
    <w:rsid w:val="00323B43"/>
    <w:rsid w:val="003401CC"/>
    <w:rsid w:val="00355802"/>
    <w:rsid w:val="003675DF"/>
    <w:rsid w:val="003B48F8"/>
    <w:rsid w:val="003D37D8"/>
    <w:rsid w:val="003E41C1"/>
    <w:rsid w:val="0042119E"/>
    <w:rsid w:val="00426133"/>
    <w:rsid w:val="004358AB"/>
    <w:rsid w:val="004F367B"/>
    <w:rsid w:val="00626DDC"/>
    <w:rsid w:val="00653799"/>
    <w:rsid w:val="006B551E"/>
    <w:rsid w:val="006E7303"/>
    <w:rsid w:val="007339BF"/>
    <w:rsid w:val="00787C2F"/>
    <w:rsid w:val="00825B01"/>
    <w:rsid w:val="008B7726"/>
    <w:rsid w:val="00954818"/>
    <w:rsid w:val="009D0607"/>
    <w:rsid w:val="009E040C"/>
    <w:rsid w:val="00A87E1C"/>
    <w:rsid w:val="00B46CD5"/>
    <w:rsid w:val="00BE366F"/>
    <w:rsid w:val="00BF4142"/>
    <w:rsid w:val="00C34810"/>
    <w:rsid w:val="00CC143E"/>
    <w:rsid w:val="00D31D50"/>
    <w:rsid w:val="00D57A54"/>
    <w:rsid w:val="00D97D60"/>
    <w:rsid w:val="00DE17FF"/>
    <w:rsid w:val="00E147FE"/>
    <w:rsid w:val="00EA4C98"/>
    <w:rsid w:val="00F743EE"/>
    <w:rsid w:val="00F75BF6"/>
    <w:rsid w:val="00FC5FCB"/>
    <w:rsid w:val="2DF51D27"/>
    <w:rsid w:val="58CA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semiHidden/>
    <w:unhideWhenUsed/>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semiHidden/>
    <w:qFormat/>
    <w:rPr>
      <w:rFonts w:ascii="Times New Roman" w:eastAsia="宋体" w:hAnsi="Times New Roman" w:cs="Times New Roman"/>
      <w:kern w:val="2"/>
      <w:sz w:val="18"/>
      <w:szCs w:val="18"/>
    </w:rPr>
  </w:style>
  <w:style w:type="character" w:customStyle="1" w:styleId="Char0">
    <w:name w:val="页脚 Char"/>
    <w:basedOn w:val="a0"/>
    <w:link w:val="a4"/>
    <w:uiPriority w:val="99"/>
    <w:semiHidden/>
    <w:qFormat/>
    <w:rPr>
      <w:rFonts w:ascii="Times New Roman" w:eastAsia="宋体" w:hAnsi="Times New Roman" w:cs="Times New Roman"/>
      <w:kern w:val="2"/>
      <w:sz w:val="18"/>
      <w:szCs w:val="18"/>
    </w:rPr>
  </w:style>
  <w:style w:type="character" w:customStyle="1" w:styleId="Char">
    <w:name w:val="批注框文本 Char"/>
    <w:basedOn w:val="a0"/>
    <w:link w:val="a3"/>
    <w:uiPriority w:val="99"/>
    <w:semiHidden/>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55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HP</cp:lastModifiedBy>
  <cp:revision>18</cp:revision>
  <dcterms:created xsi:type="dcterms:W3CDTF">2008-09-11T17:20:00Z</dcterms:created>
  <dcterms:modified xsi:type="dcterms:W3CDTF">2022-06-09T04:27:00Z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A48C2308B1AF4FC5BD68D4AC573C4E81</vt:lpwstr>
  </property>
</Properties>
</file>